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73600B" w:rsidRPr="008B5A09" w:rsidRDefault="0073600B" w:rsidP="0073600B">
      <w:pPr>
        <w:suppressLineNumbers/>
        <w:ind w:left="-851"/>
        <w:jc w:val="center"/>
      </w:pPr>
      <w:r w:rsidRPr="008B5A09">
        <w:t>КРАЕВОЕ ГОСУДАРСТВЕННОЕ БЮДЖЕТНОЕ</w:t>
      </w:r>
    </w:p>
    <w:p w:rsidR="0073600B" w:rsidRPr="008B5A09" w:rsidRDefault="0073600B" w:rsidP="0073600B">
      <w:pPr>
        <w:autoSpaceDE w:val="0"/>
        <w:autoSpaceDN w:val="0"/>
        <w:adjustRightInd w:val="0"/>
        <w:spacing w:line="276" w:lineRule="auto"/>
        <w:ind w:left="-851"/>
        <w:jc w:val="center"/>
      </w:pPr>
      <w:r w:rsidRPr="008B5A09">
        <w:t>ПРОФЕССИОНАЛЬНОЕ ОБРАЗОВАТЕЛЬНОЕ УЧРЕЖДЕНИЕ</w:t>
      </w:r>
    </w:p>
    <w:p w:rsidR="0073600B" w:rsidRPr="008B5A09" w:rsidRDefault="0073600B" w:rsidP="0073600B">
      <w:pPr>
        <w:autoSpaceDE w:val="0"/>
        <w:autoSpaceDN w:val="0"/>
        <w:adjustRightInd w:val="0"/>
        <w:spacing w:line="276" w:lineRule="auto"/>
        <w:ind w:left="-851"/>
        <w:jc w:val="center"/>
      </w:pPr>
      <w:r w:rsidRPr="008B5A09">
        <w:t>«ЛАЗОВСКИЙ КОЛЛЕДЖ ТЕХНОЛОГИЙ И ТУРИЗМА»</w:t>
      </w:r>
    </w:p>
    <w:p w:rsidR="0073600B" w:rsidRPr="008B5A09" w:rsidRDefault="0073600B" w:rsidP="0073600B">
      <w:pPr>
        <w:autoSpaceDE w:val="0"/>
        <w:autoSpaceDN w:val="0"/>
        <w:adjustRightInd w:val="0"/>
        <w:spacing w:line="276" w:lineRule="auto"/>
        <w:ind w:left="-851"/>
        <w:jc w:val="center"/>
      </w:pPr>
    </w:p>
    <w:p w:rsidR="0073600B" w:rsidRDefault="0073600B" w:rsidP="0073600B">
      <w:pPr>
        <w:jc w:val="right"/>
        <w:rPr>
          <w:sz w:val="28"/>
          <w:szCs w:val="28"/>
        </w:rPr>
      </w:pPr>
    </w:p>
    <w:p w:rsidR="0073600B" w:rsidRDefault="0073600B" w:rsidP="0073600B">
      <w:pPr>
        <w:jc w:val="right"/>
        <w:rPr>
          <w:sz w:val="28"/>
          <w:szCs w:val="28"/>
        </w:rPr>
      </w:pPr>
    </w:p>
    <w:p w:rsidR="0073600B" w:rsidRDefault="0073600B" w:rsidP="0073600B">
      <w:pPr>
        <w:jc w:val="right"/>
        <w:rPr>
          <w:sz w:val="28"/>
          <w:szCs w:val="28"/>
        </w:rPr>
      </w:pPr>
    </w:p>
    <w:p w:rsidR="0073600B" w:rsidRDefault="0073600B" w:rsidP="0073600B">
      <w:pPr>
        <w:jc w:val="right"/>
        <w:rPr>
          <w:sz w:val="28"/>
          <w:szCs w:val="28"/>
        </w:rPr>
      </w:pPr>
    </w:p>
    <w:p w:rsidR="0073600B" w:rsidRDefault="0073600B" w:rsidP="0073600B">
      <w:pPr>
        <w:jc w:val="right"/>
        <w:rPr>
          <w:sz w:val="28"/>
          <w:szCs w:val="28"/>
        </w:rPr>
      </w:pPr>
    </w:p>
    <w:p w:rsidR="0073600B" w:rsidRDefault="0073600B" w:rsidP="0073600B">
      <w:pPr>
        <w:jc w:val="right"/>
        <w:rPr>
          <w:sz w:val="28"/>
          <w:szCs w:val="28"/>
        </w:rPr>
      </w:pPr>
    </w:p>
    <w:p w:rsidR="0073600B" w:rsidRDefault="0073600B" w:rsidP="0073600B">
      <w:pPr>
        <w:jc w:val="right"/>
        <w:rPr>
          <w:sz w:val="28"/>
          <w:szCs w:val="28"/>
        </w:rPr>
      </w:pPr>
    </w:p>
    <w:p w:rsidR="0073600B" w:rsidRDefault="0073600B" w:rsidP="0073600B">
      <w:pPr>
        <w:jc w:val="right"/>
        <w:rPr>
          <w:sz w:val="28"/>
          <w:szCs w:val="28"/>
        </w:rPr>
      </w:pPr>
    </w:p>
    <w:p w:rsidR="0073600B" w:rsidRDefault="0073600B" w:rsidP="0073600B">
      <w:pPr>
        <w:jc w:val="right"/>
        <w:rPr>
          <w:sz w:val="28"/>
          <w:szCs w:val="28"/>
        </w:rPr>
      </w:pPr>
    </w:p>
    <w:p w:rsidR="0073600B" w:rsidRDefault="0073600B" w:rsidP="0073600B">
      <w:pPr>
        <w:jc w:val="right"/>
        <w:rPr>
          <w:sz w:val="28"/>
          <w:szCs w:val="28"/>
        </w:rPr>
      </w:pPr>
    </w:p>
    <w:p w:rsidR="0073600B" w:rsidRDefault="0073600B" w:rsidP="0073600B">
      <w:pPr>
        <w:jc w:val="right"/>
        <w:rPr>
          <w:sz w:val="28"/>
          <w:szCs w:val="28"/>
        </w:rPr>
      </w:pPr>
    </w:p>
    <w:p w:rsidR="0073600B" w:rsidRDefault="0073600B" w:rsidP="0073600B">
      <w:pPr>
        <w:jc w:val="right"/>
        <w:rPr>
          <w:sz w:val="28"/>
          <w:szCs w:val="28"/>
        </w:rPr>
      </w:pPr>
    </w:p>
    <w:p w:rsidR="0073600B" w:rsidRDefault="0073600B" w:rsidP="0073600B">
      <w:pPr>
        <w:jc w:val="right"/>
        <w:rPr>
          <w:sz w:val="28"/>
          <w:szCs w:val="28"/>
        </w:rPr>
      </w:pPr>
    </w:p>
    <w:p w:rsidR="0073600B" w:rsidRDefault="0073600B" w:rsidP="0073600B">
      <w:pPr>
        <w:jc w:val="right"/>
        <w:rPr>
          <w:sz w:val="28"/>
          <w:szCs w:val="28"/>
        </w:rPr>
      </w:pPr>
    </w:p>
    <w:p w:rsidR="0073600B" w:rsidRPr="00A274A1" w:rsidRDefault="0073600B" w:rsidP="0073600B">
      <w:pPr>
        <w:jc w:val="right"/>
        <w:rPr>
          <w:color w:val="FF0000"/>
          <w:sz w:val="28"/>
          <w:szCs w:val="28"/>
        </w:rPr>
      </w:pPr>
    </w:p>
    <w:p w:rsidR="0073600B" w:rsidRPr="00A274A1" w:rsidRDefault="0073600B" w:rsidP="0073600B">
      <w:pPr>
        <w:rPr>
          <w:color w:val="FF0000"/>
          <w:sz w:val="28"/>
          <w:szCs w:val="28"/>
        </w:rPr>
      </w:pPr>
    </w:p>
    <w:p w:rsidR="0073600B" w:rsidRPr="00A274A1" w:rsidRDefault="0073600B" w:rsidP="0073600B">
      <w:pPr>
        <w:jc w:val="center"/>
        <w:rPr>
          <w:b/>
          <w:color w:val="FF0000"/>
          <w:sz w:val="28"/>
          <w:szCs w:val="28"/>
        </w:rPr>
      </w:pPr>
    </w:p>
    <w:p w:rsidR="0073600B" w:rsidRPr="00503213" w:rsidRDefault="0073600B" w:rsidP="0073600B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РАБОЧАЯ ПРОГРАММА УЧЕБНОГО ПРЕДМЕТА</w:t>
      </w:r>
    </w:p>
    <w:p w:rsidR="0073600B" w:rsidRPr="00503213" w:rsidRDefault="0073600B" w:rsidP="007360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ОПЦ.0</w:t>
      </w:r>
      <w:r>
        <w:rPr>
          <w:b/>
          <w:sz w:val="28"/>
          <w:szCs w:val="28"/>
        </w:rPr>
        <w:t>4 ОРГАНИЗАЦИЯ ОБСЛУЖИВАНИЯ ПОСЕТИТЕЛЕЙ</w:t>
      </w:r>
    </w:p>
    <w:p w:rsidR="0073600B" w:rsidRPr="00503213" w:rsidRDefault="0073600B" w:rsidP="0073600B">
      <w:pPr>
        <w:jc w:val="center"/>
        <w:rPr>
          <w:b/>
          <w:sz w:val="28"/>
          <w:szCs w:val="28"/>
        </w:rPr>
      </w:pPr>
    </w:p>
    <w:p w:rsidR="0073600B" w:rsidRPr="00503213" w:rsidRDefault="0073600B" w:rsidP="0073600B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общеобразовательного цикла</w:t>
      </w:r>
      <w:r w:rsidRPr="00503213">
        <w:rPr>
          <w:b/>
          <w:sz w:val="28"/>
          <w:szCs w:val="28"/>
        </w:rPr>
        <w:br/>
        <w:t xml:space="preserve"> образовательной программы</w:t>
      </w:r>
    </w:p>
    <w:p w:rsidR="0073600B" w:rsidRPr="00503213" w:rsidRDefault="0073600B" w:rsidP="0073600B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 xml:space="preserve"> </w:t>
      </w:r>
      <w:r w:rsidRPr="00503213">
        <w:rPr>
          <w:b/>
          <w:sz w:val="28"/>
          <w:szCs w:val="28"/>
        </w:rPr>
        <w:br/>
      </w:r>
      <w:r w:rsidRPr="0075324C">
        <w:rPr>
          <w:b/>
          <w:sz w:val="28"/>
          <w:szCs w:val="28"/>
        </w:rPr>
        <w:t>43</w:t>
      </w:r>
      <w:r>
        <w:rPr>
          <w:b/>
          <w:sz w:val="28"/>
          <w:szCs w:val="28"/>
        </w:rPr>
        <w:t>.</w:t>
      </w:r>
      <w:r w:rsidRPr="0075324C">
        <w:rPr>
          <w:b/>
          <w:sz w:val="28"/>
          <w:szCs w:val="28"/>
        </w:rPr>
        <w:t>01</w:t>
      </w:r>
      <w:r>
        <w:rPr>
          <w:b/>
          <w:sz w:val="28"/>
          <w:szCs w:val="28"/>
        </w:rPr>
        <w:t>.</w:t>
      </w:r>
      <w:r w:rsidRPr="0075324C">
        <w:rPr>
          <w:b/>
          <w:sz w:val="28"/>
          <w:szCs w:val="28"/>
        </w:rPr>
        <w:t>09</w:t>
      </w:r>
      <w:r w:rsidRPr="0050321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Повар, кондитер</w:t>
      </w:r>
    </w:p>
    <w:p w:rsidR="0073600B" w:rsidRPr="00503213" w:rsidRDefault="0073600B" w:rsidP="0073600B">
      <w:pPr>
        <w:jc w:val="center"/>
        <w:rPr>
          <w:b/>
          <w:sz w:val="28"/>
          <w:szCs w:val="28"/>
        </w:rPr>
      </w:pPr>
    </w:p>
    <w:p w:rsidR="0073600B" w:rsidRPr="00503213" w:rsidRDefault="0073600B" w:rsidP="0073600B">
      <w:pPr>
        <w:jc w:val="center"/>
        <w:rPr>
          <w:sz w:val="28"/>
          <w:szCs w:val="28"/>
        </w:rPr>
      </w:pPr>
    </w:p>
    <w:p w:rsidR="0073600B" w:rsidRPr="00503213" w:rsidRDefault="0073600B" w:rsidP="0073600B">
      <w:pPr>
        <w:spacing w:after="160" w:line="259" w:lineRule="auto"/>
        <w:ind w:firstLine="567"/>
        <w:jc w:val="center"/>
        <w:rPr>
          <w:rFonts w:eastAsia="Calibri"/>
          <w:sz w:val="28"/>
          <w:szCs w:val="28"/>
          <w:lang w:eastAsia="en-US"/>
        </w:rPr>
      </w:pPr>
      <w:r w:rsidRPr="00503213">
        <w:rPr>
          <w:rFonts w:eastAsia="Calibri"/>
          <w:b/>
          <w:bCs/>
          <w:i/>
          <w:iCs/>
          <w:sz w:val="28"/>
          <w:szCs w:val="28"/>
          <w:lang w:eastAsia="en-US"/>
        </w:rPr>
        <w:t>профиль обучения:</w:t>
      </w:r>
      <w:r w:rsidRPr="00503213">
        <w:rPr>
          <w:rFonts w:eastAsia="Calibri"/>
          <w:i/>
          <w:sz w:val="28"/>
          <w:szCs w:val="28"/>
          <w:lang w:eastAsia="en-US"/>
        </w:rPr>
        <w:t xml:space="preserve"> </w:t>
      </w:r>
      <w:r>
        <w:rPr>
          <w:rFonts w:eastAsia="Calibri"/>
          <w:b/>
          <w:i/>
          <w:sz w:val="28"/>
          <w:szCs w:val="28"/>
          <w:lang w:eastAsia="en-US"/>
        </w:rPr>
        <w:t xml:space="preserve">социально-экономический </w:t>
      </w:r>
    </w:p>
    <w:p w:rsidR="0073600B" w:rsidRPr="00503213" w:rsidRDefault="0073600B" w:rsidP="0073600B">
      <w:pPr>
        <w:jc w:val="center"/>
        <w:rPr>
          <w:sz w:val="28"/>
          <w:szCs w:val="28"/>
        </w:rPr>
      </w:pPr>
    </w:p>
    <w:p w:rsidR="0073600B" w:rsidRPr="00503213" w:rsidRDefault="0073600B" w:rsidP="0073600B">
      <w:pPr>
        <w:jc w:val="center"/>
        <w:rPr>
          <w:sz w:val="28"/>
          <w:szCs w:val="28"/>
        </w:rPr>
      </w:pPr>
    </w:p>
    <w:p w:rsidR="0073600B" w:rsidRPr="00503213" w:rsidRDefault="0073600B" w:rsidP="0073600B">
      <w:pPr>
        <w:jc w:val="center"/>
        <w:rPr>
          <w:sz w:val="28"/>
          <w:szCs w:val="28"/>
        </w:rPr>
      </w:pPr>
    </w:p>
    <w:p w:rsidR="0073600B" w:rsidRPr="00503213" w:rsidRDefault="0073600B" w:rsidP="0073600B">
      <w:pPr>
        <w:jc w:val="center"/>
        <w:rPr>
          <w:sz w:val="28"/>
          <w:szCs w:val="28"/>
        </w:rPr>
      </w:pPr>
    </w:p>
    <w:p w:rsidR="0073600B" w:rsidRPr="00503213" w:rsidRDefault="0073600B" w:rsidP="0073600B">
      <w:pPr>
        <w:jc w:val="center"/>
        <w:rPr>
          <w:sz w:val="28"/>
          <w:szCs w:val="28"/>
        </w:rPr>
      </w:pPr>
    </w:p>
    <w:p w:rsidR="0073600B" w:rsidRPr="00503213" w:rsidRDefault="0073600B" w:rsidP="0073600B">
      <w:pPr>
        <w:jc w:val="center"/>
        <w:rPr>
          <w:sz w:val="28"/>
          <w:szCs w:val="28"/>
        </w:rPr>
      </w:pPr>
    </w:p>
    <w:p w:rsidR="0073600B" w:rsidRPr="00503213" w:rsidRDefault="0073600B" w:rsidP="0073600B">
      <w:pPr>
        <w:jc w:val="center"/>
        <w:rPr>
          <w:sz w:val="28"/>
          <w:szCs w:val="28"/>
        </w:rPr>
      </w:pPr>
    </w:p>
    <w:p w:rsidR="0073600B" w:rsidRPr="00503213" w:rsidRDefault="0073600B" w:rsidP="0073600B">
      <w:pPr>
        <w:jc w:val="center"/>
        <w:rPr>
          <w:sz w:val="28"/>
          <w:szCs w:val="28"/>
        </w:rPr>
      </w:pPr>
    </w:p>
    <w:p w:rsidR="0073600B" w:rsidRPr="00503213" w:rsidRDefault="0073600B" w:rsidP="0073600B">
      <w:pPr>
        <w:jc w:val="center"/>
        <w:rPr>
          <w:sz w:val="28"/>
          <w:szCs w:val="28"/>
        </w:rPr>
      </w:pPr>
    </w:p>
    <w:p w:rsidR="0073600B" w:rsidRPr="00503213" w:rsidRDefault="0073600B" w:rsidP="0073600B">
      <w:pPr>
        <w:jc w:val="center"/>
        <w:rPr>
          <w:sz w:val="28"/>
          <w:szCs w:val="28"/>
        </w:rPr>
      </w:pPr>
    </w:p>
    <w:p w:rsidR="0073600B" w:rsidRPr="00503213" w:rsidRDefault="0073600B" w:rsidP="0073600B">
      <w:pPr>
        <w:jc w:val="center"/>
        <w:rPr>
          <w:sz w:val="28"/>
          <w:szCs w:val="28"/>
        </w:rPr>
      </w:pPr>
    </w:p>
    <w:p w:rsidR="0073600B" w:rsidRPr="00503213" w:rsidRDefault="0073600B" w:rsidP="0073600B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с. Лазо, 2023</w:t>
      </w:r>
    </w:p>
    <w:p w:rsidR="0073600B" w:rsidRPr="00503213" w:rsidRDefault="0073600B" w:rsidP="0073600B">
      <w:pPr>
        <w:jc w:val="both"/>
        <w:rPr>
          <w:sz w:val="28"/>
          <w:szCs w:val="28"/>
        </w:rPr>
      </w:pPr>
    </w:p>
    <w:p w:rsidR="0073600B" w:rsidRPr="00503213" w:rsidRDefault="0073600B" w:rsidP="0073600B">
      <w:pPr>
        <w:rPr>
          <w:sz w:val="28"/>
          <w:szCs w:val="28"/>
          <w:lang w:eastAsia="ar-SA"/>
        </w:rPr>
      </w:pPr>
    </w:p>
    <w:p w:rsidR="0073600B" w:rsidRPr="00503213" w:rsidRDefault="0073600B" w:rsidP="0073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503213">
        <w:rPr>
          <w:sz w:val="28"/>
          <w:szCs w:val="28"/>
          <w:lang w:eastAsia="ar-SA"/>
        </w:rPr>
        <w:t xml:space="preserve">Составитель: </w:t>
      </w:r>
      <w:r>
        <w:rPr>
          <w:sz w:val="28"/>
          <w:szCs w:val="28"/>
        </w:rPr>
        <w:t>Ли М.В. – преподаватель специальных дисциплин</w:t>
      </w:r>
    </w:p>
    <w:p w:rsidR="0073600B" w:rsidRPr="00503213" w:rsidRDefault="0073600B" w:rsidP="0073600B">
      <w:pPr>
        <w:rPr>
          <w:sz w:val="28"/>
          <w:szCs w:val="28"/>
          <w:lang w:eastAsia="ar-SA"/>
        </w:rPr>
      </w:pPr>
    </w:p>
    <w:p w:rsidR="0073600B" w:rsidRPr="00503213" w:rsidRDefault="0073600B" w:rsidP="0073600B">
      <w:pPr>
        <w:rPr>
          <w:sz w:val="28"/>
          <w:szCs w:val="28"/>
        </w:rPr>
      </w:pPr>
      <w:r w:rsidRPr="00503213">
        <w:rPr>
          <w:sz w:val="28"/>
          <w:szCs w:val="28"/>
          <w:lang w:eastAsia="ar-SA"/>
        </w:rPr>
        <w:t xml:space="preserve"> </w:t>
      </w:r>
    </w:p>
    <w:p w:rsidR="0073600B" w:rsidRPr="00503213" w:rsidRDefault="0073600B" w:rsidP="0073600B">
      <w:pPr>
        <w:ind w:firstLine="709"/>
        <w:jc w:val="both"/>
        <w:rPr>
          <w:sz w:val="28"/>
          <w:szCs w:val="28"/>
        </w:rPr>
      </w:pPr>
      <w:r w:rsidRPr="00503213">
        <w:rPr>
          <w:sz w:val="28"/>
          <w:szCs w:val="28"/>
        </w:rPr>
        <w:t>Содержание программы реализуется в процессе освоения студентами образовательной программы с получением среднего общего образования, разработанной в соответствии с требованиями</w:t>
      </w:r>
      <w:r w:rsidRPr="00503213">
        <w:rPr>
          <w:sz w:val="28"/>
          <w:szCs w:val="28"/>
          <w:highlight w:val="white"/>
        </w:rPr>
        <w:t xml:space="preserve"> ФГОС СПО </w:t>
      </w:r>
      <w:r>
        <w:rPr>
          <w:sz w:val="28"/>
          <w:szCs w:val="28"/>
        </w:rPr>
        <w:t>43.01.09</w:t>
      </w:r>
      <w:r w:rsidRPr="00503213">
        <w:rPr>
          <w:sz w:val="28"/>
          <w:szCs w:val="28"/>
        </w:rPr>
        <w:t xml:space="preserve"> </w:t>
      </w:r>
      <w:r>
        <w:rPr>
          <w:sz w:val="28"/>
          <w:szCs w:val="28"/>
        </w:rPr>
        <w:t>Повар, кондитер</w:t>
      </w:r>
      <w:r w:rsidRPr="00503213">
        <w:rPr>
          <w:sz w:val="28"/>
          <w:szCs w:val="28"/>
        </w:rPr>
        <w:t>.</w:t>
      </w:r>
    </w:p>
    <w:p w:rsidR="00634D61" w:rsidRDefault="00634D61" w:rsidP="00261320">
      <w:pPr>
        <w:widowControl w:val="0"/>
        <w:suppressAutoHyphens/>
        <w:spacing w:line="360" w:lineRule="auto"/>
        <w:jc w:val="both"/>
        <w:rPr>
          <w:b/>
          <w:sz w:val="28"/>
        </w:rPr>
      </w:pPr>
    </w:p>
    <w:p w:rsidR="0073600B" w:rsidRDefault="0073600B">
      <w:pPr>
        <w:rPr>
          <w:b/>
          <w:sz w:val="28"/>
        </w:rPr>
      </w:pPr>
      <w:r>
        <w:rPr>
          <w:b/>
          <w:sz w:val="28"/>
        </w:rPr>
        <w:br w:type="page"/>
      </w:r>
    </w:p>
    <w:p w:rsidR="00FF6AC7" w:rsidRPr="00261320" w:rsidRDefault="00FF6AC7" w:rsidP="00261320">
      <w:pPr>
        <w:widowControl w:val="0"/>
        <w:suppressAutoHyphens/>
        <w:spacing w:line="360" w:lineRule="auto"/>
        <w:jc w:val="both"/>
        <w:rPr>
          <w:sz w:val="28"/>
          <w:vertAlign w:val="superscript"/>
        </w:rPr>
      </w:pPr>
      <w:r w:rsidRPr="00261320">
        <w:rPr>
          <w:b/>
          <w:sz w:val="28"/>
        </w:rPr>
        <w:lastRenderedPageBreak/>
        <w:t>СОДЕРЖАНИЕ</w:t>
      </w:r>
    </w:p>
    <w:p w:rsidR="00FF6AC7" w:rsidRPr="00261320" w:rsidRDefault="00FF6AC7" w:rsidP="00261320">
      <w:pPr>
        <w:spacing w:line="360" w:lineRule="auto"/>
        <w:jc w:val="both"/>
        <w:rPr>
          <w:sz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790853672"/>
        <w:docPartObj>
          <w:docPartGallery w:val="Table of Contents"/>
          <w:docPartUnique/>
        </w:docPartObj>
      </w:sdtPr>
      <w:sdtEndPr/>
      <w:sdtContent>
        <w:p w:rsidR="008635C1" w:rsidRDefault="008635C1">
          <w:pPr>
            <w:pStyle w:val="af6"/>
          </w:pPr>
        </w:p>
        <w:p w:rsidR="008635C1" w:rsidRDefault="008672EC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8635C1">
            <w:instrText xml:space="preserve"> TOC \o "1-3" \h \z \u </w:instrText>
          </w:r>
          <w:r>
            <w:fldChar w:fldCharType="separate"/>
          </w:r>
          <w:hyperlink w:anchor="_Toc61024618" w:history="1">
            <w:r w:rsidR="008635C1" w:rsidRPr="007742CB">
              <w:rPr>
                <w:rStyle w:val="af5"/>
                <w:b/>
                <w:caps/>
                <w:noProof/>
              </w:rPr>
              <w:t>1. паспорт ПРОГРАММЫ УЧЕБНОЙ ДИСЦИПЛИНы</w:t>
            </w:r>
            <w:r w:rsidR="008635C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635C1">
              <w:rPr>
                <w:noProof/>
                <w:webHidden/>
              </w:rPr>
              <w:instrText xml:space="preserve"> PAGEREF _Toc61024618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9227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35C1" w:rsidRDefault="00EA7849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24619" w:history="1">
            <w:r w:rsidR="008635C1" w:rsidRPr="007742CB">
              <w:rPr>
                <w:rStyle w:val="af5"/>
                <w:b/>
                <w:noProof/>
              </w:rPr>
              <w:t>2. СТРУКТУРА И  СОДЕРЖАНИЕ УЧЕБНОЙ ДИСЦИПЛИНЫ</w:t>
            </w:r>
            <w:r w:rsidR="008635C1">
              <w:rPr>
                <w:noProof/>
                <w:webHidden/>
              </w:rPr>
              <w:tab/>
            </w:r>
            <w:r w:rsidR="008672EC">
              <w:rPr>
                <w:noProof/>
                <w:webHidden/>
              </w:rPr>
              <w:fldChar w:fldCharType="begin"/>
            </w:r>
            <w:r w:rsidR="008635C1">
              <w:rPr>
                <w:noProof/>
                <w:webHidden/>
              </w:rPr>
              <w:instrText xml:space="preserve"> PAGEREF _Toc61024619 \h </w:instrText>
            </w:r>
            <w:r w:rsidR="008672EC">
              <w:rPr>
                <w:noProof/>
                <w:webHidden/>
              </w:rPr>
            </w:r>
            <w:r w:rsidR="008672EC">
              <w:rPr>
                <w:noProof/>
                <w:webHidden/>
              </w:rPr>
              <w:fldChar w:fldCharType="separate"/>
            </w:r>
            <w:r w:rsidR="00D92277">
              <w:rPr>
                <w:noProof/>
                <w:webHidden/>
              </w:rPr>
              <w:t>12</w:t>
            </w:r>
            <w:r w:rsidR="008672EC">
              <w:rPr>
                <w:noProof/>
                <w:webHidden/>
              </w:rPr>
              <w:fldChar w:fldCharType="end"/>
            </w:r>
          </w:hyperlink>
        </w:p>
        <w:p w:rsidR="008635C1" w:rsidRDefault="00EA7849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24620" w:history="1">
            <w:r w:rsidR="008635C1" w:rsidRPr="007742CB">
              <w:rPr>
                <w:rStyle w:val="af5"/>
                <w:rFonts w:eastAsia="Calibri"/>
                <w:b/>
                <w:bCs/>
                <w:noProof/>
                <w:lang w:eastAsia="en-US"/>
              </w:rPr>
              <w:t>3. УСЛОВИЯ РЕАЛИЗАЦИИ ПРОГРАММЫ ДИСЦИПЛИНЫ</w:t>
            </w:r>
            <w:r w:rsidR="008635C1">
              <w:rPr>
                <w:noProof/>
                <w:webHidden/>
              </w:rPr>
              <w:tab/>
            </w:r>
            <w:r w:rsidR="008672EC">
              <w:rPr>
                <w:noProof/>
                <w:webHidden/>
              </w:rPr>
              <w:fldChar w:fldCharType="begin"/>
            </w:r>
            <w:r w:rsidR="008635C1">
              <w:rPr>
                <w:noProof/>
                <w:webHidden/>
              </w:rPr>
              <w:instrText xml:space="preserve"> PAGEREF _Toc61024620 \h </w:instrText>
            </w:r>
            <w:r w:rsidR="008672EC">
              <w:rPr>
                <w:noProof/>
                <w:webHidden/>
              </w:rPr>
            </w:r>
            <w:r w:rsidR="008672EC">
              <w:rPr>
                <w:noProof/>
                <w:webHidden/>
              </w:rPr>
              <w:fldChar w:fldCharType="separate"/>
            </w:r>
            <w:r w:rsidR="00D92277">
              <w:rPr>
                <w:noProof/>
                <w:webHidden/>
              </w:rPr>
              <w:t>24</w:t>
            </w:r>
            <w:r w:rsidR="008672EC">
              <w:rPr>
                <w:noProof/>
                <w:webHidden/>
              </w:rPr>
              <w:fldChar w:fldCharType="end"/>
            </w:r>
          </w:hyperlink>
        </w:p>
        <w:p w:rsidR="008635C1" w:rsidRDefault="00EA7849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24621" w:history="1">
            <w:r w:rsidR="008635C1" w:rsidRPr="007742CB">
              <w:rPr>
                <w:rStyle w:val="af5"/>
                <w:b/>
                <w:bCs/>
                <w:noProof/>
              </w:rPr>
              <w:t>4. КОНТРОЛЬ И ОЦЕНКА РЕЗУЛЬТАТОВ ОСВОЕНИЯ ДИСЦИПЛИНЫ</w:t>
            </w:r>
            <w:r w:rsidR="008635C1">
              <w:rPr>
                <w:noProof/>
                <w:webHidden/>
              </w:rPr>
              <w:tab/>
            </w:r>
            <w:r w:rsidR="008672EC">
              <w:rPr>
                <w:noProof/>
                <w:webHidden/>
              </w:rPr>
              <w:fldChar w:fldCharType="begin"/>
            </w:r>
            <w:r w:rsidR="008635C1">
              <w:rPr>
                <w:noProof/>
                <w:webHidden/>
              </w:rPr>
              <w:instrText xml:space="preserve"> PAGEREF _Toc61024621 \h </w:instrText>
            </w:r>
            <w:r w:rsidR="008672EC">
              <w:rPr>
                <w:noProof/>
                <w:webHidden/>
              </w:rPr>
            </w:r>
            <w:r w:rsidR="008672EC">
              <w:rPr>
                <w:noProof/>
                <w:webHidden/>
              </w:rPr>
              <w:fldChar w:fldCharType="separate"/>
            </w:r>
            <w:r w:rsidR="00D92277">
              <w:rPr>
                <w:noProof/>
                <w:webHidden/>
              </w:rPr>
              <w:t>26</w:t>
            </w:r>
            <w:r w:rsidR="008672EC">
              <w:rPr>
                <w:noProof/>
                <w:webHidden/>
              </w:rPr>
              <w:fldChar w:fldCharType="end"/>
            </w:r>
          </w:hyperlink>
        </w:p>
        <w:p w:rsidR="008635C1" w:rsidRDefault="008672EC">
          <w:r>
            <w:fldChar w:fldCharType="end"/>
          </w:r>
        </w:p>
      </w:sdtContent>
    </w:sdt>
    <w:p w:rsidR="00FF6AC7" w:rsidRPr="00261320" w:rsidRDefault="00FF6AC7" w:rsidP="00261320">
      <w:pPr>
        <w:spacing w:line="360" w:lineRule="auto"/>
        <w:jc w:val="both"/>
        <w:rPr>
          <w:sz w:val="28"/>
        </w:rPr>
      </w:pPr>
    </w:p>
    <w:p w:rsidR="00FF6AC7" w:rsidRPr="00261320" w:rsidRDefault="00FF6AC7" w:rsidP="00261320">
      <w:pPr>
        <w:spacing w:line="360" w:lineRule="auto"/>
        <w:jc w:val="both"/>
        <w:rPr>
          <w:bCs/>
          <w:i/>
          <w:sz w:val="28"/>
        </w:rPr>
      </w:pPr>
    </w:p>
    <w:p w:rsidR="00FF6AC7" w:rsidRPr="00261320" w:rsidRDefault="00FF6AC7" w:rsidP="008635C1">
      <w:pPr>
        <w:pStyle w:val="1"/>
        <w:rPr>
          <w:b/>
          <w:caps/>
          <w:sz w:val="28"/>
        </w:rPr>
      </w:pPr>
      <w:r w:rsidRPr="00261320">
        <w:rPr>
          <w:b/>
          <w:caps/>
          <w:u w:val="single"/>
        </w:rPr>
        <w:br w:type="page"/>
      </w:r>
      <w:bookmarkStart w:id="0" w:name="_Toc61024618"/>
      <w:r w:rsidR="008635C1" w:rsidRPr="008635C1">
        <w:rPr>
          <w:b/>
          <w:caps/>
        </w:rPr>
        <w:lastRenderedPageBreak/>
        <w:t xml:space="preserve">1. </w:t>
      </w:r>
      <w:r w:rsidR="00536A8D" w:rsidRPr="008635C1">
        <w:rPr>
          <w:b/>
          <w:caps/>
          <w:sz w:val="28"/>
        </w:rPr>
        <w:t>паспорт</w:t>
      </w:r>
      <w:r w:rsidR="00536A8D" w:rsidRPr="00261320">
        <w:rPr>
          <w:b/>
          <w:caps/>
          <w:sz w:val="28"/>
        </w:rPr>
        <w:t xml:space="preserve"> </w:t>
      </w:r>
      <w:r w:rsidR="00481781" w:rsidRPr="00261320">
        <w:rPr>
          <w:b/>
          <w:caps/>
          <w:sz w:val="28"/>
        </w:rPr>
        <w:t>ПРОГРАММЫ УЧЕБНОЙ ДИСЦИПЛИНы</w:t>
      </w:r>
      <w:bookmarkEnd w:id="0"/>
    </w:p>
    <w:p w:rsidR="008635C1" w:rsidRDefault="008635C1" w:rsidP="00261320">
      <w:pPr>
        <w:pBdr>
          <w:bottom w:val="single" w:sz="12" w:space="1" w:color="auto"/>
        </w:pBdr>
        <w:autoSpaceDE w:val="0"/>
        <w:autoSpaceDN w:val="0"/>
        <w:adjustRightInd w:val="0"/>
        <w:spacing w:line="360" w:lineRule="auto"/>
        <w:jc w:val="both"/>
        <w:rPr>
          <w:sz w:val="28"/>
        </w:rPr>
      </w:pPr>
    </w:p>
    <w:p w:rsidR="00481781" w:rsidRPr="00261320" w:rsidRDefault="00C77AF7" w:rsidP="00261320">
      <w:pPr>
        <w:pBdr>
          <w:bottom w:val="single" w:sz="12" w:space="1" w:color="auto"/>
        </w:pBdr>
        <w:autoSpaceDE w:val="0"/>
        <w:autoSpaceDN w:val="0"/>
        <w:adjustRightInd w:val="0"/>
        <w:spacing w:line="360" w:lineRule="auto"/>
        <w:jc w:val="both"/>
        <w:rPr>
          <w:sz w:val="28"/>
        </w:rPr>
      </w:pPr>
      <w:r w:rsidRPr="00261320">
        <w:rPr>
          <w:sz w:val="28"/>
        </w:rPr>
        <w:t xml:space="preserve">ОПЦ. </w:t>
      </w:r>
      <w:r w:rsidR="002861FD">
        <w:rPr>
          <w:sz w:val="28"/>
        </w:rPr>
        <w:t>04</w:t>
      </w:r>
      <w:r w:rsidR="00C45B4A" w:rsidRPr="00261320">
        <w:rPr>
          <w:sz w:val="28"/>
        </w:rPr>
        <w:t xml:space="preserve"> </w:t>
      </w:r>
      <w:r w:rsidR="002861FD">
        <w:rPr>
          <w:sz w:val="28"/>
        </w:rPr>
        <w:t>Организация обслуживания посетителей</w:t>
      </w:r>
    </w:p>
    <w:p w:rsidR="00481781" w:rsidRPr="008635C1" w:rsidRDefault="00481781" w:rsidP="008635C1">
      <w:pPr>
        <w:autoSpaceDE w:val="0"/>
        <w:autoSpaceDN w:val="0"/>
        <w:adjustRightInd w:val="0"/>
        <w:spacing w:line="360" w:lineRule="auto"/>
        <w:jc w:val="center"/>
        <w:rPr>
          <w:sz w:val="28"/>
          <w:vertAlign w:val="superscript"/>
        </w:rPr>
      </w:pPr>
      <w:r w:rsidRPr="008635C1">
        <w:rPr>
          <w:iCs/>
          <w:sz w:val="28"/>
          <w:vertAlign w:val="superscript"/>
        </w:rPr>
        <w:t>код и наименование дисциплины</w:t>
      </w:r>
    </w:p>
    <w:p w:rsidR="00481781" w:rsidRPr="00261320" w:rsidRDefault="00481781" w:rsidP="00261320">
      <w:pPr>
        <w:autoSpaceDE w:val="0"/>
        <w:autoSpaceDN w:val="0"/>
        <w:adjustRightInd w:val="0"/>
        <w:spacing w:line="360" w:lineRule="auto"/>
        <w:jc w:val="both"/>
        <w:rPr>
          <w:sz w:val="28"/>
        </w:rPr>
      </w:pPr>
      <w:r w:rsidRPr="00261320">
        <w:rPr>
          <w:sz w:val="28"/>
        </w:rPr>
        <w:t>1.1 Область применения программы</w:t>
      </w:r>
    </w:p>
    <w:p w:rsidR="00481781" w:rsidRPr="00261320" w:rsidRDefault="00481781" w:rsidP="00261320">
      <w:pPr>
        <w:autoSpaceDE w:val="0"/>
        <w:autoSpaceDN w:val="0"/>
        <w:adjustRightInd w:val="0"/>
        <w:spacing w:line="360" w:lineRule="auto"/>
        <w:jc w:val="both"/>
        <w:rPr>
          <w:sz w:val="28"/>
        </w:rPr>
      </w:pPr>
      <w:r w:rsidRPr="00261320">
        <w:rPr>
          <w:bCs/>
          <w:sz w:val="28"/>
        </w:rPr>
        <w:t>Программа учебной дисциплины является частью программы подготовки квали</w:t>
      </w:r>
      <w:r w:rsidR="00261320" w:rsidRPr="00261320">
        <w:rPr>
          <w:bCs/>
          <w:sz w:val="28"/>
        </w:rPr>
        <w:t xml:space="preserve">фицированных рабочих, служащих </w:t>
      </w:r>
      <w:r w:rsidRPr="00261320">
        <w:rPr>
          <w:bCs/>
          <w:sz w:val="28"/>
        </w:rPr>
        <w:t>среднего звена в соответствии с ФГОС</w:t>
      </w:r>
      <w:r w:rsidR="00C90EEE" w:rsidRPr="00261320">
        <w:rPr>
          <w:rFonts w:eastAsia="MS Mincho"/>
          <w:sz w:val="28"/>
        </w:rPr>
        <w:t xml:space="preserve"> </w:t>
      </w:r>
      <w:r w:rsidR="007660F6" w:rsidRPr="00261320">
        <w:rPr>
          <w:rFonts w:eastAsia="MS Mincho"/>
          <w:sz w:val="28"/>
        </w:rPr>
        <w:t>от  09.12.2016г</w:t>
      </w:r>
      <w:r w:rsidR="00C90EEE" w:rsidRPr="00261320">
        <w:rPr>
          <w:rFonts w:eastAsia="MS Mincho"/>
          <w:sz w:val="28"/>
        </w:rPr>
        <w:t xml:space="preserve">  № 1569</w:t>
      </w:r>
      <w:r w:rsidRPr="00261320">
        <w:rPr>
          <w:bCs/>
          <w:sz w:val="28"/>
        </w:rPr>
        <w:t xml:space="preserve"> по профессии СПО</w:t>
      </w:r>
      <w:r w:rsidR="00C90EEE" w:rsidRPr="00261320">
        <w:rPr>
          <w:sz w:val="28"/>
        </w:rPr>
        <w:t xml:space="preserve"> </w:t>
      </w:r>
      <w:r w:rsidR="007D304E" w:rsidRPr="00261320">
        <w:rPr>
          <w:sz w:val="28"/>
        </w:rPr>
        <w:t>43.01.09</w:t>
      </w:r>
      <w:r w:rsidRPr="00261320">
        <w:rPr>
          <w:sz w:val="28"/>
        </w:rPr>
        <w:t xml:space="preserve"> </w:t>
      </w:r>
      <w:r w:rsidR="00261320" w:rsidRPr="00261320">
        <w:rPr>
          <w:sz w:val="28"/>
        </w:rPr>
        <w:t>п</w:t>
      </w:r>
      <w:r w:rsidRPr="00261320">
        <w:rPr>
          <w:sz w:val="28"/>
        </w:rPr>
        <w:t>овар кондитер</w:t>
      </w:r>
      <w:r w:rsidR="007660F6" w:rsidRPr="00261320">
        <w:rPr>
          <w:sz w:val="28"/>
        </w:rPr>
        <w:t>, относящийся к укрупненной группе профессий, специальностей 43.00.00 Сервиз и туризм</w:t>
      </w:r>
      <w:r w:rsidR="0073600B">
        <w:rPr>
          <w:sz w:val="28"/>
        </w:rPr>
        <w:t xml:space="preserve"> </w:t>
      </w:r>
      <w:r w:rsidR="00C35BE4" w:rsidRPr="00261320">
        <w:rPr>
          <w:sz w:val="28"/>
        </w:rPr>
        <w:t>с учетом профессионального стандарта.</w:t>
      </w:r>
    </w:p>
    <w:p w:rsidR="007660F6" w:rsidRPr="00261320" w:rsidRDefault="007660F6" w:rsidP="00261320">
      <w:pPr>
        <w:autoSpaceDE w:val="0"/>
        <w:autoSpaceDN w:val="0"/>
        <w:adjustRightInd w:val="0"/>
        <w:spacing w:line="360" w:lineRule="auto"/>
        <w:jc w:val="both"/>
        <w:rPr>
          <w:bCs/>
          <w:sz w:val="28"/>
        </w:rPr>
      </w:pPr>
    </w:p>
    <w:p w:rsidR="00481781" w:rsidRPr="00261320" w:rsidRDefault="00481781" w:rsidP="00261320">
      <w:pPr>
        <w:autoSpaceDE w:val="0"/>
        <w:autoSpaceDN w:val="0"/>
        <w:adjustRightInd w:val="0"/>
        <w:spacing w:line="360" w:lineRule="auto"/>
        <w:jc w:val="both"/>
        <w:rPr>
          <w:sz w:val="28"/>
        </w:rPr>
      </w:pPr>
      <w:r w:rsidRPr="00261320">
        <w:rPr>
          <w:bCs/>
          <w:sz w:val="28"/>
        </w:rPr>
        <w:t>Программа учебной дисциплины может быть использована</w:t>
      </w:r>
    </w:p>
    <w:p w:rsidR="00C90EEE" w:rsidRPr="00261320" w:rsidRDefault="00BB5FBD" w:rsidP="00261320">
      <w:pPr>
        <w:autoSpaceDE w:val="0"/>
        <w:autoSpaceDN w:val="0"/>
        <w:adjustRightInd w:val="0"/>
        <w:spacing w:line="360" w:lineRule="auto"/>
        <w:jc w:val="both"/>
        <w:rPr>
          <w:sz w:val="28"/>
        </w:rPr>
      </w:pPr>
      <w:r w:rsidRPr="00261320">
        <w:rPr>
          <w:sz w:val="28"/>
        </w:rPr>
        <w:t>для подготовки по профессиям: официант, бармен, пекарь; профессиональной переподготовки, повышения квалификации по профессиям повар, кондитер, официант бармен, пекарь</w:t>
      </w:r>
      <w:r w:rsidR="00C90EEE" w:rsidRPr="00261320">
        <w:rPr>
          <w:sz w:val="28"/>
        </w:rPr>
        <w:t>.</w:t>
      </w:r>
    </w:p>
    <w:p w:rsidR="00481781" w:rsidRPr="00261320" w:rsidRDefault="00481781" w:rsidP="00261320">
      <w:pPr>
        <w:autoSpaceDE w:val="0"/>
        <w:autoSpaceDN w:val="0"/>
        <w:adjustRightInd w:val="0"/>
        <w:spacing w:line="360" w:lineRule="auto"/>
        <w:jc w:val="both"/>
        <w:rPr>
          <w:sz w:val="28"/>
        </w:rPr>
      </w:pPr>
      <w:r w:rsidRPr="00261320">
        <w:rPr>
          <w:bCs/>
          <w:sz w:val="28"/>
        </w:rPr>
        <w:t>1.2. Место дисциплины в структуре основной профессиональной образовательной программы:</w:t>
      </w:r>
    </w:p>
    <w:p w:rsidR="00481781" w:rsidRPr="00261320" w:rsidRDefault="00481781" w:rsidP="00261320">
      <w:pPr>
        <w:spacing w:line="360" w:lineRule="auto"/>
        <w:jc w:val="both"/>
        <w:rPr>
          <w:sz w:val="28"/>
        </w:rPr>
      </w:pPr>
      <w:r w:rsidRPr="00261320">
        <w:rPr>
          <w:sz w:val="28"/>
        </w:rPr>
        <w:t>дисциплина входит в общепрофессиональный цикл, является общепрофессио</w:t>
      </w:r>
      <w:r w:rsidR="00DF7AC5" w:rsidRPr="00261320">
        <w:rPr>
          <w:sz w:val="28"/>
        </w:rPr>
        <w:t>нально</w:t>
      </w:r>
      <w:r w:rsidRPr="00261320">
        <w:rPr>
          <w:sz w:val="28"/>
        </w:rPr>
        <w:t>й подготовки</w:t>
      </w:r>
    </w:p>
    <w:p w:rsidR="00481781" w:rsidRPr="00261320" w:rsidRDefault="00481781" w:rsidP="00261320">
      <w:pPr>
        <w:spacing w:line="360" w:lineRule="auto"/>
        <w:jc w:val="both"/>
        <w:rPr>
          <w:sz w:val="28"/>
        </w:rPr>
      </w:pPr>
      <w:r w:rsidRPr="00261320">
        <w:rPr>
          <w:sz w:val="28"/>
        </w:rPr>
        <w:t>указать принадлежность дисциплины к учебному циклу</w:t>
      </w:r>
    </w:p>
    <w:p w:rsidR="00481781" w:rsidRPr="00261320" w:rsidRDefault="00481781" w:rsidP="00261320">
      <w:pPr>
        <w:spacing w:line="360" w:lineRule="auto"/>
        <w:jc w:val="both"/>
        <w:rPr>
          <w:sz w:val="28"/>
        </w:rPr>
      </w:pPr>
      <w:r w:rsidRPr="00261320">
        <w:rPr>
          <w:sz w:val="28"/>
        </w:rPr>
        <w:t>1.3. Цели и задачи учебной дисциплины - требования к результатам освоения дисциплины:</w:t>
      </w:r>
    </w:p>
    <w:p w:rsidR="00324EA4" w:rsidRDefault="00481781" w:rsidP="00261320">
      <w:pPr>
        <w:spacing w:line="360" w:lineRule="auto"/>
        <w:jc w:val="both"/>
        <w:rPr>
          <w:sz w:val="28"/>
        </w:rPr>
      </w:pPr>
      <w:r w:rsidRPr="00261320">
        <w:rPr>
          <w:sz w:val="28"/>
        </w:rPr>
        <w:t>В результате освоения учебной дисциплины обучающийся должен уметь:</w:t>
      </w:r>
    </w:p>
    <w:p w:rsidR="002861FD" w:rsidRPr="002861FD" w:rsidRDefault="002861FD" w:rsidP="002861FD">
      <w:pPr>
        <w:spacing w:line="360" w:lineRule="auto"/>
        <w:jc w:val="both"/>
        <w:rPr>
          <w:sz w:val="28"/>
        </w:rPr>
      </w:pPr>
      <w:r w:rsidRPr="002861FD">
        <w:rPr>
          <w:sz w:val="28"/>
        </w:rPr>
        <w:t>У1 организовывать</w:t>
      </w:r>
      <w:r>
        <w:rPr>
          <w:sz w:val="28"/>
        </w:rPr>
        <w:t xml:space="preserve"> </w:t>
      </w:r>
      <w:r w:rsidRPr="002861FD">
        <w:rPr>
          <w:sz w:val="28"/>
        </w:rPr>
        <w:t>обслуживание и оказание</w:t>
      </w:r>
      <w:r>
        <w:rPr>
          <w:sz w:val="28"/>
        </w:rPr>
        <w:t xml:space="preserve"> </w:t>
      </w:r>
      <w:r w:rsidRPr="002861FD">
        <w:rPr>
          <w:sz w:val="28"/>
        </w:rPr>
        <w:t>услуг с учетом запросов</w:t>
      </w:r>
      <w:r>
        <w:rPr>
          <w:sz w:val="28"/>
        </w:rPr>
        <w:t xml:space="preserve"> </w:t>
      </w:r>
      <w:r w:rsidRPr="002861FD">
        <w:rPr>
          <w:sz w:val="28"/>
        </w:rPr>
        <w:t>различных категорий</w:t>
      </w:r>
      <w:r>
        <w:rPr>
          <w:sz w:val="28"/>
        </w:rPr>
        <w:t xml:space="preserve"> </w:t>
      </w:r>
      <w:r w:rsidRPr="002861FD">
        <w:rPr>
          <w:sz w:val="28"/>
        </w:rPr>
        <w:t>потребителей с</w:t>
      </w:r>
      <w:r>
        <w:rPr>
          <w:sz w:val="28"/>
        </w:rPr>
        <w:t xml:space="preserve"> </w:t>
      </w:r>
      <w:r w:rsidRPr="002861FD">
        <w:rPr>
          <w:sz w:val="28"/>
        </w:rPr>
        <w:t>применением современных</w:t>
      </w:r>
      <w:r>
        <w:rPr>
          <w:sz w:val="28"/>
        </w:rPr>
        <w:t xml:space="preserve"> </w:t>
      </w:r>
      <w:r w:rsidRPr="002861FD">
        <w:rPr>
          <w:sz w:val="28"/>
        </w:rPr>
        <w:t>технологий, форм и</w:t>
      </w:r>
      <w:r>
        <w:rPr>
          <w:sz w:val="28"/>
        </w:rPr>
        <w:t xml:space="preserve"> </w:t>
      </w:r>
      <w:r w:rsidRPr="002861FD">
        <w:rPr>
          <w:sz w:val="28"/>
        </w:rPr>
        <w:t>методов обслуживания;</w:t>
      </w:r>
    </w:p>
    <w:p w:rsidR="002861FD" w:rsidRPr="002861FD" w:rsidRDefault="002861FD" w:rsidP="002861FD">
      <w:pPr>
        <w:spacing w:line="360" w:lineRule="auto"/>
        <w:jc w:val="both"/>
        <w:rPr>
          <w:sz w:val="28"/>
        </w:rPr>
      </w:pPr>
      <w:r w:rsidRPr="002861FD">
        <w:rPr>
          <w:sz w:val="28"/>
        </w:rPr>
        <w:t>У2 подбирать виды</w:t>
      </w:r>
      <w:r>
        <w:rPr>
          <w:sz w:val="28"/>
        </w:rPr>
        <w:t xml:space="preserve"> </w:t>
      </w:r>
      <w:r w:rsidRPr="002861FD">
        <w:rPr>
          <w:sz w:val="28"/>
        </w:rPr>
        <w:t>оборудования, мебели,</w:t>
      </w:r>
      <w:r>
        <w:rPr>
          <w:sz w:val="28"/>
        </w:rPr>
        <w:t xml:space="preserve"> </w:t>
      </w:r>
      <w:r w:rsidRPr="002861FD">
        <w:rPr>
          <w:sz w:val="28"/>
        </w:rPr>
        <w:t>посуды, приборов, белья и</w:t>
      </w:r>
      <w:r>
        <w:rPr>
          <w:sz w:val="28"/>
        </w:rPr>
        <w:t xml:space="preserve"> </w:t>
      </w:r>
      <w:r w:rsidRPr="002861FD">
        <w:rPr>
          <w:sz w:val="28"/>
        </w:rPr>
        <w:t>рассчитывать их</w:t>
      </w:r>
      <w:r>
        <w:rPr>
          <w:sz w:val="28"/>
        </w:rPr>
        <w:t xml:space="preserve"> </w:t>
      </w:r>
      <w:r w:rsidRPr="002861FD">
        <w:rPr>
          <w:sz w:val="28"/>
        </w:rPr>
        <w:t>необходимое количество в</w:t>
      </w:r>
      <w:r>
        <w:rPr>
          <w:sz w:val="28"/>
        </w:rPr>
        <w:t xml:space="preserve"> </w:t>
      </w:r>
      <w:r w:rsidRPr="002861FD">
        <w:rPr>
          <w:sz w:val="28"/>
        </w:rPr>
        <w:t>соответствии с типом и</w:t>
      </w:r>
      <w:r>
        <w:rPr>
          <w:sz w:val="28"/>
        </w:rPr>
        <w:t xml:space="preserve"> </w:t>
      </w:r>
      <w:r w:rsidRPr="002861FD">
        <w:rPr>
          <w:sz w:val="28"/>
        </w:rPr>
        <w:t>классом организации</w:t>
      </w:r>
      <w:r>
        <w:rPr>
          <w:sz w:val="28"/>
        </w:rPr>
        <w:t xml:space="preserve"> </w:t>
      </w:r>
      <w:r w:rsidRPr="002861FD">
        <w:rPr>
          <w:sz w:val="28"/>
        </w:rPr>
        <w:t>общественного питания;</w:t>
      </w:r>
    </w:p>
    <w:p w:rsidR="002861FD" w:rsidRPr="002861FD" w:rsidRDefault="002861FD" w:rsidP="002861FD">
      <w:pPr>
        <w:spacing w:line="360" w:lineRule="auto"/>
        <w:jc w:val="both"/>
        <w:rPr>
          <w:sz w:val="28"/>
        </w:rPr>
      </w:pPr>
      <w:r w:rsidRPr="002861FD">
        <w:rPr>
          <w:sz w:val="28"/>
        </w:rPr>
        <w:lastRenderedPageBreak/>
        <w:t>У3 организовывать</w:t>
      </w:r>
      <w:r>
        <w:rPr>
          <w:sz w:val="28"/>
        </w:rPr>
        <w:t xml:space="preserve"> </w:t>
      </w:r>
      <w:r w:rsidRPr="002861FD">
        <w:rPr>
          <w:sz w:val="28"/>
        </w:rPr>
        <w:t>обслуживание и оказание</w:t>
      </w:r>
      <w:r>
        <w:rPr>
          <w:sz w:val="28"/>
        </w:rPr>
        <w:t xml:space="preserve"> </w:t>
      </w:r>
      <w:r w:rsidRPr="002861FD">
        <w:rPr>
          <w:sz w:val="28"/>
        </w:rPr>
        <w:t>услуг с использованием</w:t>
      </w:r>
      <w:r>
        <w:rPr>
          <w:sz w:val="28"/>
        </w:rPr>
        <w:t xml:space="preserve"> </w:t>
      </w:r>
      <w:r w:rsidRPr="002861FD">
        <w:rPr>
          <w:sz w:val="28"/>
        </w:rPr>
        <w:t>различных методов и</w:t>
      </w:r>
      <w:r>
        <w:rPr>
          <w:sz w:val="28"/>
        </w:rPr>
        <w:t xml:space="preserve"> </w:t>
      </w:r>
      <w:r w:rsidRPr="002861FD">
        <w:rPr>
          <w:sz w:val="28"/>
        </w:rPr>
        <w:t>приемов подачи блюд и</w:t>
      </w:r>
      <w:r>
        <w:rPr>
          <w:sz w:val="28"/>
        </w:rPr>
        <w:t xml:space="preserve"> </w:t>
      </w:r>
      <w:r w:rsidRPr="002861FD">
        <w:rPr>
          <w:sz w:val="28"/>
        </w:rPr>
        <w:t>напитков, техники подачи</w:t>
      </w:r>
      <w:r>
        <w:rPr>
          <w:sz w:val="28"/>
        </w:rPr>
        <w:t xml:space="preserve"> </w:t>
      </w:r>
      <w:r w:rsidRPr="002861FD">
        <w:rPr>
          <w:sz w:val="28"/>
        </w:rPr>
        <w:t>продукции из сервис-бара,</w:t>
      </w:r>
      <w:r>
        <w:rPr>
          <w:sz w:val="28"/>
        </w:rPr>
        <w:t xml:space="preserve"> </w:t>
      </w:r>
      <w:r w:rsidRPr="002861FD">
        <w:rPr>
          <w:sz w:val="28"/>
        </w:rPr>
        <w:t>приемов сбора</w:t>
      </w:r>
      <w:r>
        <w:rPr>
          <w:sz w:val="28"/>
        </w:rPr>
        <w:t xml:space="preserve"> </w:t>
      </w:r>
      <w:r w:rsidRPr="002861FD">
        <w:rPr>
          <w:sz w:val="28"/>
        </w:rPr>
        <w:t>использованной посуды и</w:t>
      </w:r>
      <w:r>
        <w:rPr>
          <w:sz w:val="28"/>
        </w:rPr>
        <w:t xml:space="preserve"> </w:t>
      </w:r>
      <w:r w:rsidRPr="002861FD">
        <w:rPr>
          <w:sz w:val="28"/>
        </w:rPr>
        <w:t>приборов;</w:t>
      </w:r>
    </w:p>
    <w:p w:rsidR="002861FD" w:rsidRPr="002861FD" w:rsidRDefault="002861FD" w:rsidP="002861FD">
      <w:pPr>
        <w:spacing w:line="360" w:lineRule="auto"/>
        <w:jc w:val="both"/>
        <w:rPr>
          <w:sz w:val="28"/>
        </w:rPr>
      </w:pPr>
      <w:r w:rsidRPr="002861FD">
        <w:rPr>
          <w:sz w:val="28"/>
        </w:rPr>
        <w:t>У4 осуществлять расчет с</w:t>
      </w:r>
      <w:r>
        <w:rPr>
          <w:sz w:val="28"/>
        </w:rPr>
        <w:t xml:space="preserve"> </w:t>
      </w:r>
      <w:r w:rsidRPr="002861FD">
        <w:rPr>
          <w:sz w:val="28"/>
        </w:rPr>
        <w:t>посетителями;</w:t>
      </w:r>
    </w:p>
    <w:p w:rsidR="002861FD" w:rsidRPr="002861FD" w:rsidRDefault="002861FD" w:rsidP="002861FD">
      <w:pPr>
        <w:spacing w:line="360" w:lineRule="auto"/>
        <w:jc w:val="both"/>
        <w:rPr>
          <w:sz w:val="28"/>
        </w:rPr>
      </w:pPr>
      <w:r w:rsidRPr="002861FD">
        <w:rPr>
          <w:sz w:val="28"/>
        </w:rPr>
        <w:t>У5 выбирать, оформлять и</w:t>
      </w:r>
      <w:r>
        <w:rPr>
          <w:sz w:val="28"/>
        </w:rPr>
        <w:t xml:space="preserve"> </w:t>
      </w:r>
      <w:r w:rsidRPr="002861FD">
        <w:rPr>
          <w:sz w:val="28"/>
        </w:rPr>
        <w:t>использовать</w:t>
      </w:r>
      <w:r>
        <w:rPr>
          <w:sz w:val="28"/>
        </w:rPr>
        <w:t xml:space="preserve"> </w:t>
      </w:r>
      <w:r w:rsidRPr="002861FD">
        <w:rPr>
          <w:sz w:val="28"/>
        </w:rPr>
        <w:t>информационные ресурсы,</w:t>
      </w:r>
      <w:r>
        <w:rPr>
          <w:sz w:val="28"/>
        </w:rPr>
        <w:t xml:space="preserve"> </w:t>
      </w:r>
      <w:r w:rsidRPr="002861FD">
        <w:rPr>
          <w:sz w:val="28"/>
        </w:rPr>
        <w:t>необходимые для</w:t>
      </w:r>
      <w:r>
        <w:rPr>
          <w:sz w:val="28"/>
        </w:rPr>
        <w:t xml:space="preserve"> </w:t>
      </w:r>
      <w:r w:rsidRPr="002861FD">
        <w:rPr>
          <w:sz w:val="28"/>
        </w:rPr>
        <w:t>обеспечения процесса</w:t>
      </w:r>
      <w:r>
        <w:rPr>
          <w:sz w:val="28"/>
        </w:rPr>
        <w:t xml:space="preserve"> </w:t>
      </w:r>
      <w:r w:rsidRPr="002861FD">
        <w:rPr>
          <w:sz w:val="28"/>
        </w:rPr>
        <w:t>обслуживания в</w:t>
      </w:r>
      <w:r>
        <w:rPr>
          <w:sz w:val="28"/>
        </w:rPr>
        <w:t xml:space="preserve"> </w:t>
      </w:r>
      <w:r w:rsidRPr="002861FD">
        <w:rPr>
          <w:sz w:val="28"/>
        </w:rPr>
        <w:t>организациях</w:t>
      </w:r>
      <w:r>
        <w:rPr>
          <w:sz w:val="28"/>
        </w:rPr>
        <w:t xml:space="preserve"> </w:t>
      </w:r>
      <w:r w:rsidRPr="002861FD">
        <w:rPr>
          <w:sz w:val="28"/>
        </w:rPr>
        <w:t>общественного питания;</w:t>
      </w:r>
    </w:p>
    <w:p w:rsidR="002861FD" w:rsidRDefault="002861FD" w:rsidP="002861FD">
      <w:pPr>
        <w:spacing w:line="360" w:lineRule="auto"/>
        <w:jc w:val="both"/>
        <w:rPr>
          <w:sz w:val="28"/>
        </w:rPr>
      </w:pPr>
      <w:r w:rsidRPr="002861FD">
        <w:rPr>
          <w:sz w:val="28"/>
        </w:rPr>
        <w:t>У6 составлять и оформлять</w:t>
      </w:r>
      <w:r>
        <w:rPr>
          <w:sz w:val="28"/>
        </w:rPr>
        <w:t xml:space="preserve"> </w:t>
      </w:r>
      <w:r w:rsidRPr="002861FD">
        <w:rPr>
          <w:sz w:val="28"/>
        </w:rPr>
        <w:t>меню, карты вин и</w:t>
      </w:r>
      <w:r>
        <w:rPr>
          <w:sz w:val="28"/>
        </w:rPr>
        <w:t xml:space="preserve"> </w:t>
      </w:r>
      <w:r w:rsidRPr="002861FD">
        <w:rPr>
          <w:sz w:val="28"/>
        </w:rPr>
        <w:t>коктейлей, осуществлять</w:t>
      </w:r>
      <w:r>
        <w:rPr>
          <w:sz w:val="28"/>
        </w:rPr>
        <w:t xml:space="preserve"> </w:t>
      </w:r>
      <w:r w:rsidRPr="002861FD">
        <w:rPr>
          <w:sz w:val="28"/>
        </w:rPr>
        <w:t>консультирование</w:t>
      </w:r>
      <w:r>
        <w:rPr>
          <w:sz w:val="28"/>
        </w:rPr>
        <w:t xml:space="preserve"> </w:t>
      </w:r>
      <w:r w:rsidRPr="002861FD">
        <w:rPr>
          <w:sz w:val="28"/>
        </w:rPr>
        <w:t>потребителей.</w:t>
      </w:r>
    </w:p>
    <w:p w:rsidR="00047EBB" w:rsidRDefault="00481781" w:rsidP="00261320">
      <w:pPr>
        <w:spacing w:line="360" w:lineRule="auto"/>
        <w:jc w:val="both"/>
        <w:rPr>
          <w:sz w:val="28"/>
        </w:rPr>
      </w:pPr>
      <w:r w:rsidRPr="00261320">
        <w:rPr>
          <w:sz w:val="28"/>
        </w:rPr>
        <w:t xml:space="preserve">В результате освоения учебной дисциплины обучающийся должен </w:t>
      </w:r>
      <w:r w:rsidRPr="00261320">
        <w:rPr>
          <w:bCs/>
          <w:sz w:val="28"/>
        </w:rPr>
        <w:t>знать/понимать</w:t>
      </w:r>
      <w:r w:rsidRPr="00261320">
        <w:rPr>
          <w:sz w:val="28"/>
        </w:rPr>
        <w:t>:</w:t>
      </w:r>
    </w:p>
    <w:p w:rsidR="002861FD" w:rsidRPr="002861FD" w:rsidRDefault="002861FD" w:rsidP="002861FD">
      <w:pPr>
        <w:spacing w:line="360" w:lineRule="auto"/>
        <w:jc w:val="both"/>
        <w:rPr>
          <w:sz w:val="28"/>
        </w:rPr>
      </w:pPr>
      <w:r w:rsidRPr="002861FD">
        <w:rPr>
          <w:sz w:val="28"/>
        </w:rPr>
        <w:t>З1 принципы организации</w:t>
      </w:r>
      <w:r>
        <w:rPr>
          <w:sz w:val="28"/>
        </w:rPr>
        <w:t xml:space="preserve"> </w:t>
      </w:r>
      <w:r w:rsidRPr="002861FD">
        <w:rPr>
          <w:sz w:val="28"/>
        </w:rPr>
        <w:t>обслуживания;</w:t>
      </w:r>
    </w:p>
    <w:p w:rsidR="002861FD" w:rsidRPr="002861FD" w:rsidRDefault="002861FD" w:rsidP="002861FD">
      <w:pPr>
        <w:spacing w:line="360" w:lineRule="auto"/>
        <w:jc w:val="both"/>
        <w:rPr>
          <w:sz w:val="28"/>
        </w:rPr>
      </w:pPr>
      <w:r w:rsidRPr="002861FD">
        <w:rPr>
          <w:sz w:val="28"/>
        </w:rPr>
        <w:t>З2 классификацию услуг</w:t>
      </w:r>
      <w:r>
        <w:rPr>
          <w:sz w:val="28"/>
        </w:rPr>
        <w:t xml:space="preserve"> </w:t>
      </w:r>
      <w:r w:rsidRPr="002861FD">
        <w:rPr>
          <w:sz w:val="28"/>
        </w:rPr>
        <w:t>общественного питания и общие</w:t>
      </w:r>
      <w:r>
        <w:rPr>
          <w:sz w:val="28"/>
        </w:rPr>
        <w:t xml:space="preserve"> </w:t>
      </w:r>
      <w:r w:rsidRPr="002861FD">
        <w:rPr>
          <w:sz w:val="28"/>
        </w:rPr>
        <w:t>требования к ним;</w:t>
      </w:r>
    </w:p>
    <w:p w:rsidR="002861FD" w:rsidRPr="002861FD" w:rsidRDefault="002861FD" w:rsidP="002861FD">
      <w:pPr>
        <w:spacing w:line="360" w:lineRule="auto"/>
        <w:jc w:val="both"/>
        <w:rPr>
          <w:sz w:val="28"/>
        </w:rPr>
      </w:pPr>
      <w:r w:rsidRPr="002861FD">
        <w:rPr>
          <w:sz w:val="28"/>
        </w:rPr>
        <w:t>З3 цели, задачи, средства, методы и</w:t>
      </w:r>
      <w:r>
        <w:rPr>
          <w:sz w:val="28"/>
        </w:rPr>
        <w:t xml:space="preserve"> </w:t>
      </w:r>
      <w:r w:rsidRPr="002861FD">
        <w:rPr>
          <w:sz w:val="28"/>
        </w:rPr>
        <w:t>формы обслуживания;</w:t>
      </w:r>
    </w:p>
    <w:p w:rsidR="002861FD" w:rsidRPr="002861FD" w:rsidRDefault="002861FD" w:rsidP="002861FD">
      <w:pPr>
        <w:spacing w:line="360" w:lineRule="auto"/>
        <w:jc w:val="both"/>
        <w:rPr>
          <w:sz w:val="28"/>
        </w:rPr>
      </w:pPr>
      <w:r w:rsidRPr="002861FD">
        <w:rPr>
          <w:sz w:val="28"/>
        </w:rPr>
        <w:t>З4 требования к обслуживающему</w:t>
      </w:r>
      <w:r>
        <w:rPr>
          <w:sz w:val="28"/>
        </w:rPr>
        <w:t xml:space="preserve"> </w:t>
      </w:r>
      <w:r w:rsidRPr="002861FD">
        <w:rPr>
          <w:sz w:val="28"/>
        </w:rPr>
        <w:t>персоналу</w:t>
      </w:r>
      <w:r>
        <w:rPr>
          <w:sz w:val="28"/>
        </w:rPr>
        <w:t>;</w:t>
      </w:r>
    </w:p>
    <w:p w:rsidR="002861FD" w:rsidRPr="002861FD" w:rsidRDefault="002861FD" w:rsidP="002861FD">
      <w:pPr>
        <w:spacing w:line="360" w:lineRule="auto"/>
        <w:jc w:val="both"/>
        <w:rPr>
          <w:sz w:val="28"/>
        </w:rPr>
      </w:pPr>
      <w:r w:rsidRPr="002861FD">
        <w:rPr>
          <w:sz w:val="28"/>
        </w:rPr>
        <w:t>З5 виды и характеристику торговых</w:t>
      </w:r>
      <w:r>
        <w:rPr>
          <w:sz w:val="28"/>
        </w:rPr>
        <w:t xml:space="preserve"> </w:t>
      </w:r>
      <w:r w:rsidRPr="002861FD">
        <w:rPr>
          <w:sz w:val="28"/>
        </w:rPr>
        <w:t>помещений, мебели, посуды,</w:t>
      </w:r>
      <w:r>
        <w:rPr>
          <w:sz w:val="28"/>
        </w:rPr>
        <w:t xml:space="preserve"> </w:t>
      </w:r>
      <w:r w:rsidRPr="002861FD">
        <w:rPr>
          <w:sz w:val="28"/>
        </w:rPr>
        <w:t>приборов, столового белья;</w:t>
      </w:r>
    </w:p>
    <w:p w:rsidR="002861FD" w:rsidRPr="002861FD" w:rsidRDefault="002861FD" w:rsidP="002861FD">
      <w:pPr>
        <w:spacing w:line="360" w:lineRule="auto"/>
        <w:jc w:val="both"/>
        <w:rPr>
          <w:sz w:val="28"/>
        </w:rPr>
      </w:pPr>
      <w:r w:rsidRPr="002861FD">
        <w:rPr>
          <w:sz w:val="28"/>
        </w:rPr>
        <w:t>З6 информационное обеспечение</w:t>
      </w:r>
      <w:r>
        <w:rPr>
          <w:sz w:val="28"/>
        </w:rPr>
        <w:t xml:space="preserve"> </w:t>
      </w:r>
      <w:r w:rsidRPr="002861FD">
        <w:rPr>
          <w:sz w:val="28"/>
        </w:rPr>
        <w:t>услуг общественного питания:</w:t>
      </w:r>
    </w:p>
    <w:p w:rsidR="002861FD" w:rsidRPr="002861FD" w:rsidRDefault="002861FD" w:rsidP="002861FD">
      <w:pPr>
        <w:spacing w:line="360" w:lineRule="auto"/>
        <w:jc w:val="both"/>
        <w:rPr>
          <w:sz w:val="28"/>
        </w:rPr>
      </w:pPr>
      <w:r w:rsidRPr="002861FD">
        <w:rPr>
          <w:sz w:val="28"/>
        </w:rPr>
        <w:t>З7 правила составления и</w:t>
      </w:r>
      <w:r>
        <w:rPr>
          <w:sz w:val="28"/>
        </w:rPr>
        <w:t xml:space="preserve"> </w:t>
      </w:r>
      <w:r w:rsidRPr="002861FD">
        <w:rPr>
          <w:sz w:val="28"/>
        </w:rPr>
        <w:t>оформления меню, карты вин и</w:t>
      </w:r>
      <w:r>
        <w:rPr>
          <w:sz w:val="28"/>
        </w:rPr>
        <w:t xml:space="preserve"> </w:t>
      </w:r>
      <w:r w:rsidRPr="002861FD">
        <w:rPr>
          <w:sz w:val="28"/>
        </w:rPr>
        <w:t>коктейлей их выбор и</w:t>
      </w:r>
      <w:r>
        <w:rPr>
          <w:sz w:val="28"/>
        </w:rPr>
        <w:t xml:space="preserve"> </w:t>
      </w:r>
      <w:r w:rsidRPr="002861FD">
        <w:rPr>
          <w:sz w:val="28"/>
        </w:rPr>
        <w:t>использование;</w:t>
      </w:r>
    </w:p>
    <w:p w:rsidR="002861FD" w:rsidRPr="002861FD" w:rsidRDefault="002861FD" w:rsidP="002861FD">
      <w:pPr>
        <w:spacing w:line="360" w:lineRule="auto"/>
        <w:jc w:val="both"/>
        <w:rPr>
          <w:sz w:val="28"/>
        </w:rPr>
      </w:pPr>
      <w:r w:rsidRPr="002861FD">
        <w:rPr>
          <w:sz w:val="28"/>
        </w:rPr>
        <w:t>З8 характеристику</w:t>
      </w:r>
      <w:r>
        <w:rPr>
          <w:sz w:val="28"/>
        </w:rPr>
        <w:t xml:space="preserve"> </w:t>
      </w:r>
      <w:r w:rsidRPr="002861FD">
        <w:rPr>
          <w:sz w:val="28"/>
        </w:rPr>
        <w:t>подготовительного, основного и</w:t>
      </w:r>
      <w:r>
        <w:rPr>
          <w:sz w:val="28"/>
        </w:rPr>
        <w:t xml:space="preserve"> </w:t>
      </w:r>
      <w:r w:rsidRPr="002861FD">
        <w:rPr>
          <w:sz w:val="28"/>
        </w:rPr>
        <w:t>завершающего этапов</w:t>
      </w:r>
    </w:p>
    <w:p w:rsidR="002861FD" w:rsidRPr="002861FD" w:rsidRDefault="002861FD" w:rsidP="002861FD">
      <w:pPr>
        <w:spacing w:line="360" w:lineRule="auto"/>
        <w:jc w:val="both"/>
        <w:rPr>
          <w:sz w:val="28"/>
        </w:rPr>
      </w:pPr>
      <w:r w:rsidRPr="002861FD">
        <w:rPr>
          <w:sz w:val="28"/>
        </w:rPr>
        <w:t>обслуживания;</w:t>
      </w:r>
    </w:p>
    <w:p w:rsidR="002861FD" w:rsidRPr="002861FD" w:rsidRDefault="002861FD" w:rsidP="002861FD">
      <w:pPr>
        <w:spacing w:line="360" w:lineRule="auto"/>
        <w:jc w:val="both"/>
        <w:rPr>
          <w:sz w:val="28"/>
        </w:rPr>
      </w:pPr>
      <w:r w:rsidRPr="002861FD">
        <w:rPr>
          <w:sz w:val="28"/>
        </w:rPr>
        <w:t>З9 характеристику методов и форм</w:t>
      </w:r>
      <w:r>
        <w:rPr>
          <w:sz w:val="28"/>
        </w:rPr>
        <w:t xml:space="preserve"> </w:t>
      </w:r>
      <w:r w:rsidRPr="002861FD">
        <w:rPr>
          <w:sz w:val="28"/>
        </w:rPr>
        <w:t>обслуживания потребителей в</w:t>
      </w:r>
      <w:r>
        <w:rPr>
          <w:sz w:val="28"/>
        </w:rPr>
        <w:t xml:space="preserve"> </w:t>
      </w:r>
      <w:r w:rsidRPr="002861FD">
        <w:rPr>
          <w:sz w:val="28"/>
        </w:rPr>
        <w:t>зале обслуживания, методы и</w:t>
      </w:r>
      <w:r>
        <w:rPr>
          <w:sz w:val="28"/>
        </w:rPr>
        <w:t xml:space="preserve"> </w:t>
      </w:r>
      <w:r w:rsidRPr="002861FD">
        <w:rPr>
          <w:sz w:val="28"/>
        </w:rPr>
        <w:t>приемы подачи блюд и напитков,</w:t>
      </w:r>
      <w:r>
        <w:rPr>
          <w:sz w:val="28"/>
        </w:rPr>
        <w:t xml:space="preserve"> </w:t>
      </w:r>
      <w:r w:rsidRPr="002861FD">
        <w:rPr>
          <w:sz w:val="28"/>
        </w:rPr>
        <w:t>техники подачи продукции из</w:t>
      </w:r>
      <w:r>
        <w:rPr>
          <w:sz w:val="28"/>
        </w:rPr>
        <w:t xml:space="preserve"> </w:t>
      </w:r>
      <w:r w:rsidRPr="002861FD">
        <w:rPr>
          <w:sz w:val="28"/>
        </w:rPr>
        <w:t>сервис-бара, приемы сбора</w:t>
      </w:r>
      <w:r>
        <w:rPr>
          <w:sz w:val="28"/>
        </w:rPr>
        <w:t xml:space="preserve"> </w:t>
      </w:r>
      <w:r w:rsidRPr="002861FD">
        <w:rPr>
          <w:sz w:val="28"/>
        </w:rPr>
        <w:t>использованной посуды и</w:t>
      </w:r>
      <w:r>
        <w:rPr>
          <w:sz w:val="28"/>
        </w:rPr>
        <w:t xml:space="preserve"> </w:t>
      </w:r>
      <w:r w:rsidRPr="002861FD">
        <w:rPr>
          <w:sz w:val="28"/>
        </w:rPr>
        <w:t>приборов, требования к</w:t>
      </w:r>
      <w:r>
        <w:rPr>
          <w:sz w:val="28"/>
        </w:rPr>
        <w:t xml:space="preserve"> </w:t>
      </w:r>
      <w:r w:rsidRPr="002861FD">
        <w:rPr>
          <w:sz w:val="28"/>
        </w:rPr>
        <w:t>проведению расчета с</w:t>
      </w:r>
      <w:r>
        <w:rPr>
          <w:sz w:val="28"/>
        </w:rPr>
        <w:t xml:space="preserve"> </w:t>
      </w:r>
      <w:r w:rsidRPr="002861FD">
        <w:rPr>
          <w:sz w:val="28"/>
        </w:rPr>
        <w:t>посетителями;</w:t>
      </w:r>
    </w:p>
    <w:p w:rsidR="002861FD" w:rsidRPr="002861FD" w:rsidRDefault="002861FD" w:rsidP="002861FD">
      <w:pPr>
        <w:spacing w:line="360" w:lineRule="auto"/>
        <w:jc w:val="both"/>
        <w:rPr>
          <w:sz w:val="28"/>
        </w:rPr>
      </w:pPr>
      <w:r w:rsidRPr="002861FD">
        <w:rPr>
          <w:sz w:val="28"/>
        </w:rPr>
        <w:t>З10 особенности организации</w:t>
      </w:r>
      <w:r>
        <w:rPr>
          <w:sz w:val="28"/>
        </w:rPr>
        <w:t xml:space="preserve"> </w:t>
      </w:r>
      <w:r w:rsidRPr="002861FD">
        <w:rPr>
          <w:sz w:val="28"/>
        </w:rPr>
        <w:t>обслуживания потребителей в</w:t>
      </w:r>
      <w:r>
        <w:rPr>
          <w:sz w:val="28"/>
        </w:rPr>
        <w:t xml:space="preserve"> </w:t>
      </w:r>
      <w:r w:rsidRPr="002861FD">
        <w:rPr>
          <w:sz w:val="28"/>
        </w:rPr>
        <w:t>предприятиях различных типов и</w:t>
      </w:r>
      <w:r>
        <w:rPr>
          <w:sz w:val="28"/>
        </w:rPr>
        <w:t xml:space="preserve"> </w:t>
      </w:r>
      <w:r w:rsidRPr="002861FD">
        <w:rPr>
          <w:sz w:val="28"/>
        </w:rPr>
        <w:t>классов;</w:t>
      </w:r>
    </w:p>
    <w:p w:rsidR="002861FD" w:rsidRPr="002861FD" w:rsidRDefault="002861FD" w:rsidP="00261320">
      <w:pPr>
        <w:spacing w:line="360" w:lineRule="auto"/>
        <w:jc w:val="both"/>
        <w:rPr>
          <w:sz w:val="28"/>
        </w:rPr>
      </w:pPr>
      <w:r>
        <w:rPr>
          <w:sz w:val="28"/>
        </w:rPr>
        <w:t>З11</w:t>
      </w:r>
      <w:r w:rsidRPr="002861FD">
        <w:rPr>
          <w:sz w:val="28"/>
        </w:rPr>
        <w:t xml:space="preserve"> специальные виды услуг и</w:t>
      </w:r>
      <w:r>
        <w:rPr>
          <w:sz w:val="28"/>
        </w:rPr>
        <w:t xml:space="preserve"> формы обслуживания.</w:t>
      </w:r>
    </w:p>
    <w:p w:rsidR="00261320" w:rsidRPr="00261320" w:rsidRDefault="00261320" w:rsidP="00261320">
      <w:pPr>
        <w:autoSpaceDE w:val="0"/>
        <w:autoSpaceDN w:val="0"/>
        <w:adjustRightInd w:val="0"/>
        <w:spacing w:line="360" w:lineRule="auto"/>
        <w:jc w:val="both"/>
      </w:pP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2540"/>
        <w:gridCol w:w="2299"/>
        <w:gridCol w:w="2242"/>
        <w:gridCol w:w="2490"/>
      </w:tblGrid>
      <w:tr w:rsidR="00BA33A2" w:rsidRPr="00261320" w:rsidTr="00FA578D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b/>
                <w:sz w:val="24"/>
                <w:szCs w:val="24"/>
              </w:rPr>
              <w:t>Общие и профессиональные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b/>
                <w:sz w:val="24"/>
                <w:szCs w:val="24"/>
              </w:rPr>
              <w:t>Дескрипторы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b/>
                <w:sz w:val="24"/>
                <w:szCs w:val="24"/>
              </w:rPr>
              <w:t>сформированности (действия)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BA33A2" w:rsidRPr="00261320" w:rsidTr="00FA578D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Распознавание сложных проблемных ситуаций в различных контекстах.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Проведение анализа сложных ситуаций при решении задач профессиональной деятельности.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Определение этапов решения задачи.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Определение потребности в информации.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Осуществление эффективного поиска.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Выделение всех возможных источников нужных ресурсов, в том числе неочевидных.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Разработка детального плана действий.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Оценка рисков на каждом шагу. Оценка плюсов и минусов полученного результата, своего плана и его реализации, определение критериев оценки и рекомендаций по улучшению плана.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Распознавать задачу и/или проблему в профессиональном и/или социальном контексте. </w:t>
            </w:r>
          </w:p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Анализировать задачу и/или проблему и выделять её составные части. Правильно выявлять и эффективно искать информацию, необходимую для решения задачи и/или проблемы. </w:t>
            </w:r>
          </w:p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Составить план действия. </w:t>
            </w:r>
          </w:p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Определять необходимые ресурсы. </w:t>
            </w:r>
          </w:p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Владеть актуальными методами работы в профессиональной и смежных сферах. </w:t>
            </w:r>
          </w:p>
          <w:p w:rsidR="00FA578D" w:rsidRPr="00261320" w:rsidRDefault="00FA578D" w:rsidP="00FA578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Реализовать составленный план. Оценивать </w:t>
            </w:r>
          </w:p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результат и последствия своих действий </w:t>
            </w:r>
          </w:p>
          <w:p w:rsidR="00261320" w:rsidRPr="00261320" w:rsidRDefault="00FA578D" w:rsidP="00FA578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(самостоятельно или с помощью наставника).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Актуальный профессиональный и социальный контекст, в котором приходится работать и жить. Основные источники информации и ресурсы для решения задач и проблем в профессиональном и/или социальном контексте. </w:t>
            </w:r>
          </w:p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Алгоритмы выполнения работ в профессиональной и смежных областях. </w:t>
            </w:r>
          </w:p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Методы работы в профессиональной и смежных сферах. </w:t>
            </w:r>
          </w:p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Структура плана для решения задач. </w:t>
            </w:r>
          </w:p>
          <w:p w:rsidR="00261320" w:rsidRPr="00261320" w:rsidRDefault="00FA578D" w:rsidP="00FA578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оценки результатов решения задач профессиональной деятельности </w:t>
            </w:r>
          </w:p>
        </w:tc>
      </w:tr>
      <w:tr w:rsidR="00BA33A2" w:rsidRPr="00261320" w:rsidTr="00FA578D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поиск, </w:t>
            </w:r>
            <w:r w:rsidRPr="00261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Планирование информационного </w:t>
            </w:r>
            <w:r w:rsidRPr="00261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поиска из широкого набора источников, необходимого для выполнения профессиональных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Проведение анализа полученной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информации, выделяет в ней главные аспекты.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Структурировать отобранную информацию в соответствии с параметрами поиска;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Интерпретация полученной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информации в контексте профессиональной деятельности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lastRenderedPageBreak/>
              <w:t xml:space="preserve">Определять задачи поиска </w:t>
            </w:r>
            <w:r w:rsidRPr="00FA578D">
              <w:rPr>
                <w:rFonts w:ascii="Times New Roman" w:hAnsi="Times New Roman" w:cs="Times New Roman"/>
                <w:color w:val="auto"/>
              </w:rPr>
              <w:lastRenderedPageBreak/>
              <w:t xml:space="preserve">информации </w:t>
            </w:r>
          </w:p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Определять необходимые источники информации </w:t>
            </w:r>
          </w:p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Планировать процесс поиска </w:t>
            </w:r>
          </w:p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Структурировать получаемую информацию Выделять наиболее значимое в перечне информации </w:t>
            </w:r>
          </w:p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Оценивать практическую значимость результатов поиска </w:t>
            </w:r>
          </w:p>
          <w:p w:rsidR="00261320" w:rsidRPr="00261320" w:rsidRDefault="00FA578D" w:rsidP="00FA578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результаты поиска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lastRenderedPageBreak/>
              <w:t xml:space="preserve">Номенклатура информационных </w:t>
            </w:r>
            <w:r w:rsidRPr="00FA578D">
              <w:rPr>
                <w:rFonts w:ascii="Times New Roman" w:hAnsi="Times New Roman" w:cs="Times New Roman"/>
                <w:color w:val="auto"/>
              </w:rPr>
              <w:lastRenderedPageBreak/>
              <w:t xml:space="preserve">источников применяемых в профессиональной деятельности </w:t>
            </w:r>
          </w:p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Приемы структурирования информации </w:t>
            </w:r>
          </w:p>
          <w:p w:rsidR="00261320" w:rsidRPr="00261320" w:rsidRDefault="00FA578D" w:rsidP="00FA578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Формат оформления результатов поиска информации </w:t>
            </w:r>
          </w:p>
        </w:tc>
      </w:tr>
      <w:tr w:rsidR="00BA33A2" w:rsidRPr="00261320" w:rsidTr="00FA578D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развитие.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Использование актуальной нормативно-правовой документацию по профессии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(специальности)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Применение современной научной профессиональной терминологии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Определение траектории профессионального развития и самообразования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>Определять актуальность нормативно</w:t>
            </w:r>
            <w:r w:rsidR="00F3299F">
              <w:rPr>
                <w:rFonts w:ascii="Times New Roman" w:hAnsi="Times New Roman" w:cs="Times New Roman"/>
                <w:color w:val="auto"/>
              </w:rPr>
              <w:t>-</w:t>
            </w:r>
            <w:r w:rsidRPr="00FA578D">
              <w:rPr>
                <w:rFonts w:ascii="Times New Roman" w:hAnsi="Times New Roman" w:cs="Times New Roman"/>
                <w:color w:val="auto"/>
              </w:rPr>
              <w:t xml:space="preserve">правовой документации в профессиональной деятельности Выстраивать траектории профессионального и личностного развития 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Содержание актуальной нормативно-правовой документации </w:t>
            </w:r>
          </w:p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Современная научная и профессиональная терминология </w:t>
            </w:r>
          </w:p>
          <w:p w:rsidR="00261320" w:rsidRPr="00261320" w:rsidRDefault="00FA578D" w:rsidP="00F329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>Возможные траектории профессионального развития и самообразован</w:t>
            </w:r>
            <w:r w:rsidR="00F3299F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33A2" w:rsidRPr="00261320" w:rsidTr="00FA578D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 xml:space="preserve">ОК 04. Работать в коллективе и команде, эффективно взаимодействовать с коллегами, </w:t>
            </w:r>
            <w:r w:rsidRPr="00261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руководством, клиентами.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деловом общении для эффективного решения деловых задач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Планирование профессиональной деятельность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lastRenderedPageBreak/>
              <w:t xml:space="preserve">Организовывать работу коллектива и команды </w:t>
            </w:r>
          </w:p>
          <w:p w:rsidR="00261320" w:rsidRPr="00261320" w:rsidRDefault="00FA578D" w:rsidP="00F329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Взаимодействовать с коллегами, </w:t>
            </w:r>
            <w:r w:rsidRPr="00FA57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руководством, клиентами.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lastRenderedPageBreak/>
              <w:t xml:space="preserve">Психология коллектива </w:t>
            </w:r>
          </w:p>
          <w:p w:rsidR="00261320" w:rsidRPr="00261320" w:rsidRDefault="00FA578D" w:rsidP="00F329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личности Основы проектной деятельности </w:t>
            </w:r>
          </w:p>
        </w:tc>
      </w:tr>
      <w:tr w:rsidR="00BA33A2" w:rsidRPr="00261320" w:rsidTr="00FA578D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с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учетом особенностей социального и культурного контекста.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Грамотно устно и письменно излагать свои мысли по профессиональной тематике на государственном языке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Проявление толерантность в рабочем коллективе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Излагать свои мысли на государственном языке Оформлять </w:t>
            </w:r>
          </w:p>
          <w:p w:rsidR="00261320" w:rsidRPr="00261320" w:rsidRDefault="00FA578D" w:rsidP="00FA578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Особенности социального и культурного контекста </w:t>
            </w:r>
          </w:p>
          <w:p w:rsidR="00261320" w:rsidRPr="00261320" w:rsidRDefault="00FA578D" w:rsidP="00F329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документов. </w:t>
            </w:r>
          </w:p>
        </w:tc>
      </w:tr>
      <w:tr w:rsidR="00BA33A2" w:rsidRPr="00261320" w:rsidTr="00FA578D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Понимать значимость своей профессии (специальности) Демонстрация поведения на основе общечеловеческих ценностей.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Описывать значимость своей профессии </w:t>
            </w:r>
          </w:p>
          <w:p w:rsidR="00261320" w:rsidRPr="00261320" w:rsidRDefault="00FA578D" w:rsidP="00F329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Презентовать структуру профессиональной деятельности по профессии (специальности)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Сущность гражданско-патриотической позиции </w:t>
            </w:r>
          </w:p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Общечеловеческие ценности </w:t>
            </w:r>
          </w:p>
          <w:p w:rsidR="00261320" w:rsidRPr="00261320" w:rsidRDefault="00FA578D" w:rsidP="00F329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в ходе выполнения профессиональной деятельности </w:t>
            </w:r>
          </w:p>
        </w:tc>
      </w:tr>
      <w:tr w:rsidR="00BA33A2" w:rsidRPr="00261320" w:rsidTr="00FA578D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Обеспечивать ресурсосбережение на рабочем месте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Соблюдать нормы экологической безопасности Определять направления ресурсосбережения в рамках профессиональной деятельности по профессии (специальности) 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>Правила экологической безопасности при ведении профессиональной деятельности Основные ресурсы задействованные в профе</w:t>
            </w:r>
            <w:r w:rsidR="00F3299F">
              <w:rPr>
                <w:rFonts w:ascii="Times New Roman" w:hAnsi="Times New Roman" w:cs="Times New Roman"/>
                <w:color w:val="auto"/>
              </w:rPr>
              <w:t>с</w:t>
            </w:r>
            <w:r w:rsidRPr="00FA578D">
              <w:rPr>
                <w:rFonts w:ascii="Times New Roman" w:hAnsi="Times New Roman" w:cs="Times New Roman"/>
                <w:color w:val="auto"/>
              </w:rPr>
              <w:t xml:space="preserve">сиональной деятельности Пути обеспечения ресурсосбережения. 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3A2" w:rsidRPr="00261320" w:rsidTr="00FA578D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ОК 09. Использовать информационные технологии в профессиональной деятельности.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Применение средств информатизации и информационных технологий для реализации профессиональной деятельности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Применять средства информационных технологий для решения профессиональных задач </w:t>
            </w:r>
          </w:p>
          <w:p w:rsidR="00261320" w:rsidRPr="00261320" w:rsidRDefault="00FA578D" w:rsidP="00F329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современное программное обеспечение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Современные средства и устройства информатизации </w:t>
            </w:r>
          </w:p>
          <w:p w:rsidR="00261320" w:rsidRPr="00261320" w:rsidRDefault="00FA578D" w:rsidP="00F329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Порядок их применения и программное обеспечение в профессиональной деятельности </w:t>
            </w:r>
          </w:p>
        </w:tc>
      </w:tr>
      <w:tr w:rsidR="00BA33A2" w:rsidRPr="00261320" w:rsidTr="00FA578D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10. Пользоваться профессиональной документацией на государственном и иностранном языке.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Ведение общения на профессиональные темы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Понимать общий смысл четко произнесенных высказываний на известные темы </w:t>
            </w:r>
          </w:p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(профессиональные и бытовые), понимать тексты на базовые профессиональные темы </w:t>
            </w:r>
          </w:p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участвовать в диалогах на знакомые общие и профессиональные темы </w:t>
            </w:r>
          </w:p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строить простые высказывания о себе и о своей профессиональной деятельности кратко обосновывать и объяснить свои действия (текущие и планируемые) </w:t>
            </w:r>
          </w:p>
          <w:p w:rsidR="00261320" w:rsidRPr="00261320" w:rsidRDefault="00FA578D" w:rsidP="00F329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писать простые связные сообщения на знакомые или интересующие профессиональные темы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правила построения простых и сложных предложений на профессиональные темы основные общеупотребительны е глаголы (бытовая и профессиональная лексика) лексический </w:t>
            </w:r>
          </w:p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минимум, </w:t>
            </w:r>
          </w:p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относящийся к описанию предметов, средств и процессов профессиональной деятельности особенности произношения </w:t>
            </w:r>
          </w:p>
          <w:p w:rsidR="00FA578D" w:rsidRPr="00FA578D" w:rsidRDefault="00FA578D" w:rsidP="00FA578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правила чтения </w:t>
            </w:r>
          </w:p>
          <w:p w:rsidR="00261320" w:rsidRPr="00261320" w:rsidRDefault="00FA578D" w:rsidP="00FA578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текстов профессиональной направленности </w:t>
            </w:r>
          </w:p>
        </w:tc>
      </w:tr>
      <w:tr w:rsidR="00BA33A2" w:rsidRPr="00261320" w:rsidTr="00FA578D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8D" w:rsidRPr="00261320" w:rsidRDefault="00FA578D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ОК 11. Планировать предпринимательскую деятельность в профессиональной сфере.</w:t>
            </w:r>
          </w:p>
          <w:p w:rsidR="00FA578D" w:rsidRPr="00261320" w:rsidRDefault="00FA578D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261320" w:rsidRDefault="00FA578D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Определение инвестиционную привлекательность коммерческих идей в рамках профессиональной деятельности</w:t>
            </w:r>
          </w:p>
          <w:p w:rsidR="00FA578D" w:rsidRPr="00261320" w:rsidRDefault="00FA578D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Составлять бизнес план</w:t>
            </w:r>
          </w:p>
          <w:p w:rsidR="00FA578D" w:rsidRPr="00261320" w:rsidRDefault="00FA578D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Презентовать бизнес-идею Определение источников финансирования</w:t>
            </w:r>
          </w:p>
          <w:p w:rsidR="00FA578D" w:rsidRPr="00261320" w:rsidRDefault="00FA578D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грамотных </w:t>
            </w:r>
            <w:r w:rsidRPr="00261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кредитных продуктов для открытия дела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8D" w:rsidRDefault="00FA5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Выявлять достоинства и недостатки коммерческой идеи </w:t>
            </w:r>
          </w:p>
          <w:p w:rsidR="00FA578D" w:rsidRPr="00FA578D" w:rsidRDefault="00FA5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Презентовать идеи открытия собственного дела в профессиональной деятельности </w:t>
            </w:r>
          </w:p>
          <w:p w:rsidR="00FA578D" w:rsidRPr="00FA578D" w:rsidRDefault="00FA5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бизнес-план </w:t>
            </w:r>
          </w:p>
          <w:p w:rsidR="00FA578D" w:rsidRPr="00FA578D" w:rsidRDefault="00FA5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Рассчитывать размеры выплат по процентным ставкам кредитования </w:t>
            </w:r>
          </w:p>
          <w:p w:rsidR="00FA578D" w:rsidRDefault="00FA5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8D" w:rsidRDefault="00FA5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</w:p>
          <w:p w:rsidR="00FA578D" w:rsidRPr="00FA578D" w:rsidRDefault="00FA5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предпринимательской деятельности </w:t>
            </w:r>
          </w:p>
          <w:p w:rsidR="00FA578D" w:rsidRPr="00FA578D" w:rsidRDefault="00FA5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Основы финансовой грамотности </w:t>
            </w:r>
          </w:p>
          <w:p w:rsidR="00FA578D" w:rsidRPr="00FA578D" w:rsidRDefault="00FA5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разработки бизнес-планов </w:t>
            </w:r>
          </w:p>
          <w:p w:rsidR="00FA578D" w:rsidRPr="00FA578D" w:rsidRDefault="00FA5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Порядок выстраивания презентации </w:t>
            </w:r>
          </w:p>
          <w:p w:rsidR="00FA578D" w:rsidRPr="00FA578D" w:rsidRDefault="00FA5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Кредитные банковские продукты </w:t>
            </w:r>
          </w:p>
          <w:p w:rsidR="00FA578D" w:rsidRDefault="00FA5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3A2" w:rsidRPr="00261320" w:rsidTr="00FA578D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ПК 1.1-1.5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ПК 2.1-2.8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ПК 3.1-3.6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ПК 4.1-4.5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ПК 5.1-5.5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Подбор, подготовка к работе, проверка технологического оборудования, производственного инвентаря, инструментов</w:t>
            </w:r>
          </w:p>
          <w:p w:rsidR="00261320" w:rsidRPr="00261320" w:rsidRDefault="00261320" w:rsidP="002613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FD" w:rsidRPr="002861FD" w:rsidRDefault="002861FD" w:rsidP="002861F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61FD">
              <w:rPr>
                <w:rFonts w:ascii="Times New Roman" w:hAnsi="Times New Roman" w:cs="Times New Roman"/>
                <w:color w:val="auto"/>
              </w:rPr>
              <w:t>организовывать обслуживание и оказание услуг с учетом запросов различных категорий потребителей с применением современных технологий, форм и методов обслуживания;</w:t>
            </w:r>
          </w:p>
          <w:p w:rsidR="002861FD" w:rsidRPr="002861FD" w:rsidRDefault="002861FD" w:rsidP="002861F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61FD">
              <w:rPr>
                <w:rFonts w:ascii="Times New Roman" w:hAnsi="Times New Roman" w:cs="Times New Roman"/>
                <w:color w:val="auto"/>
              </w:rPr>
              <w:t>подбирать виды оборудования, мебели, посуды, приборов, белья и рассчитывать их необходимое количество в соответствии с типом и классом организации общественного питания;</w:t>
            </w:r>
          </w:p>
          <w:p w:rsidR="002861FD" w:rsidRPr="002861FD" w:rsidRDefault="002861FD" w:rsidP="002861F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61FD">
              <w:rPr>
                <w:rFonts w:ascii="Times New Roman" w:hAnsi="Times New Roman" w:cs="Times New Roman"/>
                <w:color w:val="auto"/>
              </w:rPr>
              <w:t>организовывать обслуживание и оказание услуг с использованием различных методов и приемов подачи блюд и напитков, техники подачи продукции из сервис-бара, приемов сбора использованной посуды и приборов;</w:t>
            </w:r>
          </w:p>
          <w:p w:rsidR="002861FD" w:rsidRPr="002861FD" w:rsidRDefault="002861FD" w:rsidP="002861F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61FD">
              <w:rPr>
                <w:rFonts w:ascii="Times New Roman" w:hAnsi="Times New Roman" w:cs="Times New Roman"/>
                <w:color w:val="auto"/>
              </w:rPr>
              <w:t>осуществлять расчет с посетителями;</w:t>
            </w:r>
          </w:p>
          <w:p w:rsidR="002861FD" w:rsidRPr="002861FD" w:rsidRDefault="002861FD" w:rsidP="002861F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61FD">
              <w:rPr>
                <w:rFonts w:ascii="Times New Roman" w:hAnsi="Times New Roman" w:cs="Times New Roman"/>
                <w:color w:val="auto"/>
              </w:rPr>
              <w:t xml:space="preserve">выбирать, оформлять и использовать информационные ресурсы, необходимые для обеспечения </w:t>
            </w:r>
            <w:r w:rsidRPr="002861FD">
              <w:rPr>
                <w:rFonts w:ascii="Times New Roman" w:hAnsi="Times New Roman" w:cs="Times New Roman"/>
                <w:color w:val="auto"/>
              </w:rPr>
              <w:lastRenderedPageBreak/>
              <w:t>процесса обслуживания в организациях общественного питания;</w:t>
            </w:r>
          </w:p>
          <w:p w:rsidR="00261320" w:rsidRPr="00261320" w:rsidRDefault="002861FD" w:rsidP="00BA33A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861FD">
              <w:rPr>
                <w:rFonts w:ascii="Times New Roman" w:hAnsi="Times New Roman" w:cs="Times New Roman"/>
                <w:color w:val="auto"/>
              </w:rPr>
              <w:t>составлять и оформлять меню, карты вин и коктейлей, осуществлять консультирование потребителей.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3A2" w:rsidRPr="002861FD" w:rsidRDefault="00BA33A2" w:rsidP="00BA33A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61FD">
              <w:rPr>
                <w:rFonts w:ascii="Times New Roman" w:hAnsi="Times New Roman" w:cs="Times New Roman"/>
                <w:color w:val="auto"/>
              </w:rPr>
              <w:lastRenderedPageBreak/>
              <w:t>принципы организации обслуживания;</w:t>
            </w:r>
          </w:p>
          <w:p w:rsidR="00BA33A2" w:rsidRPr="002861FD" w:rsidRDefault="00BA33A2" w:rsidP="00BA33A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61FD">
              <w:rPr>
                <w:rFonts w:ascii="Times New Roman" w:hAnsi="Times New Roman" w:cs="Times New Roman"/>
                <w:color w:val="auto"/>
              </w:rPr>
              <w:t>классификацию услуг общественного питания и общие требования к ним;</w:t>
            </w:r>
          </w:p>
          <w:p w:rsidR="00BA33A2" w:rsidRPr="002861FD" w:rsidRDefault="00BA33A2" w:rsidP="00BA33A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61FD">
              <w:rPr>
                <w:rFonts w:ascii="Times New Roman" w:hAnsi="Times New Roman" w:cs="Times New Roman"/>
                <w:color w:val="auto"/>
              </w:rPr>
              <w:t>цели, задачи, средства, методы и формы обслуживания;</w:t>
            </w:r>
          </w:p>
          <w:p w:rsidR="00BA33A2" w:rsidRPr="002861FD" w:rsidRDefault="00BA33A2" w:rsidP="00BA33A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61FD">
              <w:rPr>
                <w:rFonts w:ascii="Times New Roman" w:hAnsi="Times New Roman" w:cs="Times New Roman"/>
                <w:color w:val="auto"/>
              </w:rPr>
              <w:t>требования к обслуживающему персоналу;</w:t>
            </w:r>
          </w:p>
          <w:p w:rsidR="00BA33A2" w:rsidRPr="002861FD" w:rsidRDefault="00BA33A2" w:rsidP="00BA33A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61FD">
              <w:rPr>
                <w:rFonts w:ascii="Times New Roman" w:hAnsi="Times New Roman" w:cs="Times New Roman"/>
                <w:color w:val="auto"/>
              </w:rPr>
              <w:t>виды и характеристику торговых помещений, мебели, посуды, приборов, столового белья;</w:t>
            </w:r>
          </w:p>
          <w:p w:rsidR="00BA33A2" w:rsidRPr="002861FD" w:rsidRDefault="00BA33A2" w:rsidP="00BA33A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61FD">
              <w:rPr>
                <w:rFonts w:ascii="Times New Roman" w:hAnsi="Times New Roman" w:cs="Times New Roman"/>
                <w:color w:val="auto"/>
              </w:rPr>
              <w:t>информационное обеспечение услуг общественного питания:</w:t>
            </w:r>
          </w:p>
          <w:p w:rsidR="00BA33A2" w:rsidRPr="002861FD" w:rsidRDefault="00BA33A2" w:rsidP="00BA33A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2861FD">
              <w:rPr>
                <w:rFonts w:ascii="Times New Roman" w:hAnsi="Times New Roman" w:cs="Times New Roman"/>
                <w:color w:val="auto"/>
              </w:rPr>
              <w:t>правила составления и оформления меню, карты вин и коктейлей их выбор и использование;</w:t>
            </w:r>
          </w:p>
          <w:p w:rsidR="00BA33A2" w:rsidRPr="002861FD" w:rsidRDefault="00BA33A2" w:rsidP="00BA33A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2861FD">
              <w:rPr>
                <w:rFonts w:ascii="Times New Roman" w:hAnsi="Times New Roman" w:cs="Times New Roman"/>
                <w:color w:val="auto"/>
              </w:rPr>
              <w:t>характеристику подготовительного, основного и завершающего этапов</w:t>
            </w:r>
          </w:p>
          <w:p w:rsidR="00BA33A2" w:rsidRPr="002861FD" w:rsidRDefault="00BA33A2" w:rsidP="00BA33A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2861FD">
              <w:rPr>
                <w:rFonts w:ascii="Times New Roman" w:hAnsi="Times New Roman" w:cs="Times New Roman"/>
                <w:color w:val="auto"/>
              </w:rPr>
              <w:t>обслуживания;</w:t>
            </w:r>
          </w:p>
          <w:p w:rsidR="00BA33A2" w:rsidRPr="002861FD" w:rsidRDefault="00BA33A2" w:rsidP="00BA33A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2861FD">
              <w:rPr>
                <w:rFonts w:ascii="Times New Roman" w:hAnsi="Times New Roman" w:cs="Times New Roman"/>
                <w:color w:val="auto"/>
              </w:rPr>
              <w:t xml:space="preserve">характеристику методов и форм обслуживания потребителей в зале обслуживания, методы и приемы подачи блюд и напитков, техники подачи продукции из сервис-бара, приемы сбора использованной посуды и приборов, требования к </w:t>
            </w:r>
            <w:r w:rsidRPr="002861FD">
              <w:rPr>
                <w:rFonts w:ascii="Times New Roman" w:hAnsi="Times New Roman" w:cs="Times New Roman"/>
                <w:color w:val="auto"/>
              </w:rPr>
              <w:lastRenderedPageBreak/>
              <w:t>проведению расчета с посетителями;</w:t>
            </w:r>
          </w:p>
          <w:p w:rsidR="00BA33A2" w:rsidRPr="002861FD" w:rsidRDefault="00BA33A2" w:rsidP="00BA33A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2861FD">
              <w:rPr>
                <w:rFonts w:ascii="Times New Roman" w:hAnsi="Times New Roman" w:cs="Times New Roman"/>
                <w:color w:val="auto"/>
              </w:rPr>
              <w:t>особенности организации обслуживания потребителей в предприятиях различных типов и классов;</w:t>
            </w:r>
          </w:p>
          <w:p w:rsidR="00261320" w:rsidRPr="00261320" w:rsidRDefault="00BA33A2" w:rsidP="00BA33A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861FD">
              <w:rPr>
                <w:rFonts w:ascii="Times New Roman" w:hAnsi="Times New Roman" w:cs="Times New Roman"/>
              </w:rPr>
              <w:t>специальные виды услуг и формы обслуживания</w:t>
            </w:r>
          </w:p>
        </w:tc>
      </w:tr>
    </w:tbl>
    <w:p w:rsidR="00261320" w:rsidRPr="00261320" w:rsidRDefault="00261320" w:rsidP="00261320">
      <w:pPr>
        <w:autoSpaceDE w:val="0"/>
        <w:autoSpaceDN w:val="0"/>
        <w:adjustRightInd w:val="0"/>
        <w:spacing w:line="360" w:lineRule="auto"/>
        <w:jc w:val="both"/>
      </w:pPr>
    </w:p>
    <w:p w:rsidR="00481781" w:rsidRPr="00261320" w:rsidRDefault="00481781" w:rsidP="00261320">
      <w:pPr>
        <w:autoSpaceDE w:val="0"/>
        <w:autoSpaceDN w:val="0"/>
        <w:adjustRightInd w:val="0"/>
        <w:spacing w:line="360" w:lineRule="auto"/>
        <w:jc w:val="both"/>
        <w:rPr>
          <w:bCs/>
          <w:sz w:val="28"/>
        </w:rPr>
      </w:pPr>
      <w:r w:rsidRPr="00261320">
        <w:rPr>
          <w:bCs/>
          <w:sz w:val="28"/>
        </w:rPr>
        <w:t>1.4.</w:t>
      </w:r>
      <w:r w:rsidR="000D5782" w:rsidRPr="00261320">
        <w:rPr>
          <w:bCs/>
          <w:sz w:val="28"/>
        </w:rPr>
        <w:t xml:space="preserve"> </w:t>
      </w:r>
      <w:r w:rsidRPr="00261320">
        <w:rPr>
          <w:bCs/>
          <w:sz w:val="28"/>
        </w:rPr>
        <w:t xml:space="preserve"> Количество часов на освоение программы дисциплины:</w:t>
      </w:r>
    </w:p>
    <w:p w:rsidR="0021750B" w:rsidRPr="00261320" w:rsidRDefault="0021750B" w:rsidP="00261320">
      <w:pPr>
        <w:autoSpaceDE w:val="0"/>
        <w:autoSpaceDN w:val="0"/>
        <w:adjustRightInd w:val="0"/>
        <w:spacing w:line="360" w:lineRule="auto"/>
        <w:jc w:val="both"/>
        <w:rPr>
          <w:bCs/>
          <w:sz w:val="28"/>
        </w:rPr>
      </w:pPr>
      <w:r w:rsidRPr="00261320">
        <w:rPr>
          <w:bCs/>
          <w:sz w:val="28"/>
        </w:rPr>
        <w:t>максимальной уч</w:t>
      </w:r>
      <w:r w:rsidR="00C45B4A" w:rsidRPr="00261320">
        <w:rPr>
          <w:bCs/>
          <w:sz w:val="28"/>
        </w:rPr>
        <w:t>ебной нагрузки о</w:t>
      </w:r>
      <w:r w:rsidR="009854E1">
        <w:rPr>
          <w:bCs/>
          <w:sz w:val="28"/>
        </w:rPr>
        <w:t>бучающегося 1</w:t>
      </w:r>
      <w:r w:rsidR="0073600B">
        <w:rPr>
          <w:bCs/>
          <w:sz w:val="28"/>
        </w:rPr>
        <w:t>08</w:t>
      </w:r>
      <w:r w:rsidRPr="00261320">
        <w:rPr>
          <w:bCs/>
          <w:sz w:val="28"/>
        </w:rPr>
        <w:t xml:space="preserve"> часов, в том числе:</w:t>
      </w:r>
    </w:p>
    <w:p w:rsidR="0021750B" w:rsidRPr="00261320" w:rsidRDefault="0021750B" w:rsidP="00261320">
      <w:pPr>
        <w:autoSpaceDE w:val="0"/>
        <w:autoSpaceDN w:val="0"/>
        <w:adjustRightInd w:val="0"/>
        <w:spacing w:line="360" w:lineRule="auto"/>
        <w:jc w:val="both"/>
        <w:rPr>
          <w:bCs/>
          <w:sz w:val="28"/>
        </w:rPr>
      </w:pPr>
      <w:r w:rsidRPr="00261320">
        <w:rPr>
          <w:bCs/>
          <w:sz w:val="28"/>
        </w:rPr>
        <w:t>обязательной аудиторной у</w:t>
      </w:r>
      <w:r w:rsidR="00227E8D" w:rsidRPr="00261320">
        <w:rPr>
          <w:bCs/>
          <w:sz w:val="28"/>
        </w:rPr>
        <w:t xml:space="preserve">чебной </w:t>
      </w:r>
      <w:r w:rsidR="00C8594D" w:rsidRPr="00261320">
        <w:rPr>
          <w:bCs/>
          <w:sz w:val="28"/>
        </w:rPr>
        <w:t>нагрузки обучающегося</w:t>
      </w:r>
      <w:r w:rsidR="009854E1">
        <w:rPr>
          <w:bCs/>
          <w:sz w:val="28"/>
        </w:rPr>
        <w:t xml:space="preserve"> </w:t>
      </w:r>
      <w:r w:rsidR="0073600B">
        <w:rPr>
          <w:bCs/>
          <w:sz w:val="28"/>
        </w:rPr>
        <w:t>94</w:t>
      </w:r>
      <w:r w:rsidRPr="00261320">
        <w:rPr>
          <w:bCs/>
          <w:sz w:val="28"/>
        </w:rPr>
        <w:t xml:space="preserve"> часов;</w:t>
      </w:r>
    </w:p>
    <w:p w:rsidR="0021750B" w:rsidRPr="00261320" w:rsidRDefault="0021750B" w:rsidP="00261320">
      <w:pPr>
        <w:autoSpaceDE w:val="0"/>
        <w:autoSpaceDN w:val="0"/>
        <w:adjustRightInd w:val="0"/>
        <w:spacing w:line="360" w:lineRule="auto"/>
        <w:jc w:val="both"/>
        <w:rPr>
          <w:bCs/>
          <w:sz w:val="28"/>
        </w:rPr>
      </w:pPr>
      <w:r w:rsidRPr="00261320">
        <w:rPr>
          <w:bCs/>
          <w:sz w:val="28"/>
        </w:rPr>
        <w:t>самостоя</w:t>
      </w:r>
      <w:r w:rsidR="00C45B4A" w:rsidRPr="00261320">
        <w:rPr>
          <w:bCs/>
          <w:sz w:val="28"/>
        </w:rPr>
        <w:t xml:space="preserve">тельной работы обучающегося </w:t>
      </w:r>
      <w:r w:rsidR="009854E1">
        <w:rPr>
          <w:bCs/>
          <w:sz w:val="28"/>
        </w:rPr>
        <w:t>6 часов</w:t>
      </w:r>
      <w:r w:rsidRPr="00261320">
        <w:rPr>
          <w:bCs/>
          <w:sz w:val="28"/>
        </w:rPr>
        <w:t>.</w:t>
      </w:r>
    </w:p>
    <w:p w:rsidR="00C8594D" w:rsidRPr="00261320" w:rsidRDefault="00C8594D" w:rsidP="00261320">
      <w:pPr>
        <w:autoSpaceDE w:val="0"/>
        <w:autoSpaceDN w:val="0"/>
        <w:adjustRightInd w:val="0"/>
        <w:spacing w:line="360" w:lineRule="auto"/>
        <w:jc w:val="both"/>
        <w:rPr>
          <w:bCs/>
          <w:sz w:val="28"/>
        </w:rPr>
      </w:pPr>
      <w:r w:rsidRPr="00261320">
        <w:rPr>
          <w:bCs/>
          <w:sz w:val="28"/>
        </w:rPr>
        <w:t>Экзамен 6 часов</w:t>
      </w:r>
    </w:p>
    <w:p w:rsidR="00CF5E37" w:rsidRPr="00261320" w:rsidRDefault="00CF5E37" w:rsidP="00261320">
      <w:pPr>
        <w:spacing w:line="360" w:lineRule="auto"/>
        <w:jc w:val="both"/>
        <w:rPr>
          <w:b/>
          <w:sz w:val="28"/>
        </w:rPr>
      </w:pPr>
      <w:r w:rsidRPr="00261320">
        <w:rPr>
          <w:b/>
          <w:sz w:val="28"/>
        </w:rPr>
        <w:br w:type="page"/>
      </w:r>
    </w:p>
    <w:p w:rsidR="00B06A4C" w:rsidRPr="00276269" w:rsidRDefault="00413F18" w:rsidP="002E7105">
      <w:pPr>
        <w:pStyle w:val="1"/>
        <w:rPr>
          <w:b/>
          <w:sz w:val="28"/>
          <w:szCs w:val="28"/>
        </w:rPr>
      </w:pPr>
      <w:bookmarkStart w:id="1" w:name="_Toc61024619"/>
      <w:r w:rsidRPr="00276269">
        <w:rPr>
          <w:b/>
          <w:sz w:val="28"/>
          <w:szCs w:val="28"/>
        </w:rPr>
        <w:lastRenderedPageBreak/>
        <w:t>2</w:t>
      </w:r>
      <w:r w:rsidR="00DC1245" w:rsidRPr="00276269">
        <w:rPr>
          <w:b/>
          <w:sz w:val="28"/>
          <w:szCs w:val="28"/>
        </w:rPr>
        <w:t xml:space="preserve">. СТРУКТУРА И </w:t>
      </w:r>
      <w:r w:rsidR="005040D8" w:rsidRPr="00276269">
        <w:rPr>
          <w:b/>
          <w:sz w:val="28"/>
          <w:szCs w:val="28"/>
        </w:rPr>
        <w:t xml:space="preserve"> СОДЕРЖАНИЕ УЧЕБНОЙ ДИСЦИПЛИНЫ</w:t>
      </w:r>
      <w:bookmarkEnd w:id="1"/>
    </w:p>
    <w:p w:rsidR="00FF6AC7" w:rsidRPr="00276269" w:rsidRDefault="00FF6AC7" w:rsidP="00261320">
      <w:pPr>
        <w:spacing w:line="360" w:lineRule="auto"/>
        <w:jc w:val="both"/>
        <w:rPr>
          <w:sz w:val="28"/>
          <w:szCs w:val="28"/>
        </w:rPr>
      </w:pPr>
    </w:p>
    <w:p w:rsidR="00276269" w:rsidRPr="00276269" w:rsidRDefault="00276269" w:rsidP="00261320">
      <w:pPr>
        <w:spacing w:line="360" w:lineRule="auto"/>
        <w:jc w:val="both"/>
        <w:rPr>
          <w:sz w:val="28"/>
          <w:szCs w:val="28"/>
        </w:rPr>
      </w:pPr>
      <w:r w:rsidRPr="00276269">
        <w:rPr>
          <w:sz w:val="28"/>
          <w:szCs w:val="28"/>
        </w:rPr>
        <w:t>2.1 Объём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1750B" w:rsidRPr="00276269" w:rsidTr="00276269">
        <w:trPr>
          <w:trHeight w:val="460"/>
        </w:trPr>
        <w:tc>
          <w:tcPr>
            <w:tcW w:w="7904" w:type="dxa"/>
            <w:vAlign w:val="center"/>
          </w:tcPr>
          <w:p w:rsidR="0021750B" w:rsidRPr="00276269" w:rsidRDefault="0021750B" w:rsidP="0027626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76269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1750B" w:rsidRPr="00276269" w:rsidRDefault="00276269" w:rsidP="00276269">
            <w:pPr>
              <w:spacing w:line="276" w:lineRule="auto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Количество</w:t>
            </w:r>
            <w:r w:rsidR="0021750B" w:rsidRPr="00276269">
              <w:rPr>
                <w:b/>
                <w:i/>
                <w:iCs/>
              </w:rPr>
              <w:t xml:space="preserve"> часов</w:t>
            </w:r>
          </w:p>
        </w:tc>
      </w:tr>
      <w:tr w:rsidR="0021750B" w:rsidRPr="00276269" w:rsidTr="00140584">
        <w:trPr>
          <w:trHeight w:val="285"/>
        </w:trPr>
        <w:tc>
          <w:tcPr>
            <w:tcW w:w="7904" w:type="dxa"/>
          </w:tcPr>
          <w:p w:rsidR="0021750B" w:rsidRPr="00276269" w:rsidRDefault="0021750B" w:rsidP="0027626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76269">
              <w:t>Максимальная учебная нагрузка</w:t>
            </w:r>
          </w:p>
        </w:tc>
        <w:tc>
          <w:tcPr>
            <w:tcW w:w="1800" w:type="dxa"/>
            <w:shd w:val="clear" w:color="auto" w:fill="auto"/>
          </w:tcPr>
          <w:p w:rsidR="0021750B" w:rsidRPr="00276269" w:rsidRDefault="00BA33A2" w:rsidP="00276269">
            <w:pPr>
              <w:spacing w:line="276" w:lineRule="auto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  <w:r w:rsidR="0073600B">
              <w:rPr>
                <w:b/>
                <w:i/>
                <w:iCs/>
              </w:rPr>
              <w:t>08</w:t>
            </w:r>
          </w:p>
        </w:tc>
      </w:tr>
      <w:tr w:rsidR="0021750B" w:rsidRPr="00276269" w:rsidTr="00140584">
        <w:tc>
          <w:tcPr>
            <w:tcW w:w="7904" w:type="dxa"/>
          </w:tcPr>
          <w:p w:rsidR="0021750B" w:rsidRPr="00276269" w:rsidRDefault="0021750B" w:rsidP="0027626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76269">
              <w:t>Обязательная аудитория учебная нагрузка</w:t>
            </w:r>
          </w:p>
        </w:tc>
        <w:tc>
          <w:tcPr>
            <w:tcW w:w="1800" w:type="dxa"/>
            <w:shd w:val="clear" w:color="auto" w:fill="auto"/>
          </w:tcPr>
          <w:p w:rsidR="0021750B" w:rsidRPr="00276269" w:rsidRDefault="0073600B" w:rsidP="00276269">
            <w:pPr>
              <w:spacing w:line="276" w:lineRule="auto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94</w:t>
            </w:r>
          </w:p>
        </w:tc>
      </w:tr>
      <w:tr w:rsidR="0021750B" w:rsidRPr="00276269" w:rsidTr="00140584">
        <w:tc>
          <w:tcPr>
            <w:tcW w:w="7904" w:type="dxa"/>
          </w:tcPr>
          <w:p w:rsidR="0021750B" w:rsidRPr="00276269" w:rsidRDefault="0021750B" w:rsidP="0027626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76269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1750B" w:rsidRPr="00276269" w:rsidRDefault="0021750B" w:rsidP="00276269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21750B" w:rsidRPr="00276269" w:rsidTr="00140584">
        <w:tc>
          <w:tcPr>
            <w:tcW w:w="7904" w:type="dxa"/>
          </w:tcPr>
          <w:p w:rsidR="0021750B" w:rsidRPr="00276269" w:rsidRDefault="0021750B" w:rsidP="0027626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76269">
              <w:t>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21750B" w:rsidRPr="00276269" w:rsidRDefault="0021750B" w:rsidP="00276269">
            <w:pPr>
              <w:spacing w:line="276" w:lineRule="auto"/>
              <w:jc w:val="center"/>
              <w:rPr>
                <w:i/>
                <w:iCs/>
              </w:rPr>
            </w:pPr>
            <w:r w:rsidRPr="00276269">
              <w:rPr>
                <w:i/>
                <w:iCs/>
              </w:rPr>
              <w:t>-</w:t>
            </w:r>
          </w:p>
        </w:tc>
      </w:tr>
      <w:tr w:rsidR="0021750B" w:rsidRPr="00276269" w:rsidTr="00140584">
        <w:tc>
          <w:tcPr>
            <w:tcW w:w="7904" w:type="dxa"/>
          </w:tcPr>
          <w:p w:rsidR="0021750B" w:rsidRPr="00276269" w:rsidRDefault="0021750B" w:rsidP="0027626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76269"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21750B" w:rsidRPr="00276269" w:rsidRDefault="00D5206A" w:rsidP="00276269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28</w:t>
            </w:r>
          </w:p>
        </w:tc>
      </w:tr>
      <w:tr w:rsidR="0021750B" w:rsidRPr="00276269" w:rsidTr="00140584">
        <w:tc>
          <w:tcPr>
            <w:tcW w:w="7904" w:type="dxa"/>
          </w:tcPr>
          <w:p w:rsidR="0021750B" w:rsidRPr="00276269" w:rsidRDefault="0021750B" w:rsidP="0027626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76269">
              <w:t>Контрольная работа</w:t>
            </w:r>
          </w:p>
        </w:tc>
        <w:tc>
          <w:tcPr>
            <w:tcW w:w="1800" w:type="dxa"/>
            <w:shd w:val="clear" w:color="auto" w:fill="auto"/>
          </w:tcPr>
          <w:p w:rsidR="0021750B" w:rsidRPr="00276269" w:rsidRDefault="0021750B" w:rsidP="00276269">
            <w:pPr>
              <w:spacing w:line="276" w:lineRule="auto"/>
              <w:jc w:val="center"/>
              <w:rPr>
                <w:i/>
                <w:iCs/>
              </w:rPr>
            </w:pPr>
            <w:r w:rsidRPr="00276269">
              <w:rPr>
                <w:i/>
                <w:iCs/>
              </w:rPr>
              <w:t>-</w:t>
            </w:r>
          </w:p>
        </w:tc>
      </w:tr>
      <w:tr w:rsidR="0021750B" w:rsidRPr="00276269" w:rsidTr="00140584">
        <w:tc>
          <w:tcPr>
            <w:tcW w:w="7904" w:type="dxa"/>
          </w:tcPr>
          <w:p w:rsidR="0021750B" w:rsidRPr="00276269" w:rsidRDefault="0021750B" w:rsidP="0027626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76269"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21750B" w:rsidRPr="00276269" w:rsidRDefault="0073600B" w:rsidP="00276269">
            <w:pPr>
              <w:spacing w:line="276" w:lineRule="auto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8</w:t>
            </w:r>
          </w:p>
        </w:tc>
      </w:tr>
      <w:tr w:rsidR="0021750B" w:rsidRPr="00276269" w:rsidTr="00140584">
        <w:tc>
          <w:tcPr>
            <w:tcW w:w="7904" w:type="dxa"/>
          </w:tcPr>
          <w:p w:rsidR="0021750B" w:rsidRPr="00276269" w:rsidRDefault="0021750B" w:rsidP="0027626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76269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1750B" w:rsidRPr="00276269" w:rsidRDefault="0021750B" w:rsidP="00276269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21750B" w:rsidRPr="00276269" w:rsidTr="00140584">
        <w:tc>
          <w:tcPr>
            <w:tcW w:w="7904" w:type="dxa"/>
          </w:tcPr>
          <w:p w:rsidR="008A07B9" w:rsidRPr="00276269" w:rsidRDefault="0021750B" w:rsidP="0027626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76269">
              <w:rPr>
                <w:iCs/>
              </w:rPr>
              <w:t xml:space="preserve">Указываются другие виды самостоятельной работы при их </w:t>
            </w:r>
            <w:r w:rsidR="00401CD8" w:rsidRPr="00276269">
              <w:rPr>
                <w:iCs/>
              </w:rPr>
              <w:t>наличии:</w:t>
            </w:r>
          </w:p>
        </w:tc>
        <w:tc>
          <w:tcPr>
            <w:tcW w:w="1800" w:type="dxa"/>
            <w:shd w:val="clear" w:color="auto" w:fill="auto"/>
          </w:tcPr>
          <w:p w:rsidR="001E07AF" w:rsidRPr="00276269" w:rsidRDefault="001E07AF" w:rsidP="00276269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21750B" w:rsidRPr="00276269" w:rsidTr="00E11F75">
        <w:tc>
          <w:tcPr>
            <w:tcW w:w="7904" w:type="dxa"/>
            <w:shd w:val="clear" w:color="auto" w:fill="auto"/>
          </w:tcPr>
          <w:p w:rsidR="0021750B" w:rsidRPr="00276269" w:rsidRDefault="0021750B" w:rsidP="00276269">
            <w:pPr>
              <w:spacing w:line="276" w:lineRule="auto"/>
              <w:jc w:val="both"/>
              <w:rPr>
                <w:i/>
                <w:iCs/>
              </w:rPr>
            </w:pPr>
            <w:r w:rsidRPr="00276269">
              <w:rPr>
                <w:i/>
                <w:iCs/>
              </w:rPr>
              <w:t xml:space="preserve">Итоговая аттестация в форме </w:t>
            </w:r>
            <w:r w:rsidR="00C8594D" w:rsidRPr="00276269">
              <w:rPr>
                <w:i/>
                <w:iCs/>
              </w:rPr>
              <w:t>экзамена</w:t>
            </w:r>
          </w:p>
        </w:tc>
        <w:tc>
          <w:tcPr>
            <w:tcW w:w="1800" w:type="dxa"/>
            <w:shd w:val="clear" w:color="auto" w:fill="auto"/>
          </w:tcPr>
          <w:p w:rsidR="0021750B" w:rsidRPr="00276269" w:rsidRDefault="00C45B4A" w:rsidP="00276269">
            <w:pPr>
              <w:spacing w:line="276" w:lineRule="auto"/>
              <w:jc w:val="center"/>
              <w:rPr>
                <w:i/>
                <w:iCs/>
              </w:rPr>
            </w:pPr>
            <w:r w:rsidRPr="00276269">
              <w:rPr>
                <w:i/>
                <w:iCs/>
              </w:rPr>
              <w:t>6</w:t>
            </w:r>
          </w:p>
        </w:tc>
      </w:tr>
    </w:tbl>
    <w:p w:rsidR="0006135B" w:rsidRPr="00261320" w:rsidRDefault="0006135B" w:rsidP="00261320">
      <w:pPr>
        <w:spacing w:line="360" w:lineRule="auto"/>
        <w:jc w:val="both"/>
      </w:pPr>
    </w:p>
    <w:p w:rsidR="002D0793" w:rsidRPr="00261320" w:rsidRDefault="002D0793" w:rsidP="00261320">
      <w:pPr>
        <w:spacing w:line="360" w:lineRule="auto"/>
        <w:jc w:val="both"/>
        <w:sectPr w:rsidR="002D0793" w:rsidRPr="00261320" w:rsidSect="00261320">
          <w:footerReference w:type="even" r:id="rId8"/>
          <w:footerReference w:type="default" r:id="rId9"/>
          <w:type w:val="continuous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ED6472" w:rsidRPr="00276269" w:rsidRDefault="00276269" w:rsidP="00261320">
      <w:pPr>
        <w:spacing w:line="360" w:lineRule="auto"/>
        <w:jc w:val="both"/>
        <w:rPr>
          <w:caps/>
          <w:sz w:val="28"/>
        </w:rPr>
      </w:pPr>
      <w:r w:rsidRPr="00276269">
        <w:rPr>
          <w:sz w:val="28"/>
        </w:rPr>
        <w:lastRenderedPageBreak/>
        <w:t>2.2</w:t>
      </w:r>
      <w:r w:rsidR="00135E57" w:rsidRPr="00276269">
        <w:rPr>
          <w:sz w:val="28"/>
        </w:rPr>
        <w:t xml:space="preserve"> Т</w:t>
      </w:r>
      <w:r w:rsidR="00F72B8A" w:rsidRPr="00276269">
        <w:rPr>
          <w:sz w:val="28"/>
        </w:rPr>
        <w:t>ематический план и содержание учебной дисциплины</w:t>
      </w:r>
    </w:p>
    <w:p w:rsidR="00E37B56" w:rsidRPr="00261320" w:rsidRDefault="00ED34D0" w:rsidP="00261320">
      <w:pPr>
        <w:spacing w:line="360" w:lineRule="auto"/>
        <w:jc w:val="both"/>
        <w:rPr>
          <w:sz w:val="28"/>
        </w:rPr>
      </w:pPr>
      <w:r w:rsidRPr="00261320">
        <w:rPr>
          <w:sz w:val="28"/>
        </w:rPr>
        <w:t xml:space="preserve">ОП </w:t>
      </w:r>
      <w:r w:rsidR="00312DE7" w:rsidRPr="00261320">
        <w:rPr>
          <w:sz w:val="28"/>
        </w:rPr>
        <w:t>02. Основы товароведения продовольственных товаров</w:t>
      </w:r>
    </w:p>
    <w:tbl>
      <w:tblPr>
        <w:tblStyle w:val="110"/>
        <w:tblW w:w="14567" w:type="dxa"/>
        <w:tblLook w:val="04A0" w:firstRow="1" w:lastRow="0" w:firstColumn="1" w:lastColumn="0" w:noHBand="0" w:noVBand="1"/>
      </w:tblPr>
      <w:tblGrid>
        <w:gridCol w:w="2774"/>
        <w:gridCol w:w="563"/>
        <w:gridCol w:w="7960"/>
        <w:gridCol w:w="8"/>
        <w:gridCol w:w="1419"/>
        <w:gridCol w:w="1843"/>
      </w:tblGrid>
      <w:tr w:rsidR="008A06B3" w:rsidRPr="00817B7E" w:rsidTr="00D75B9B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BA33A2" w:rsidRDefault="008A06B3" w:rsidP="00BA33A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33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817B7E" w:rsidRDefault="008A06B3" w:rsidP="008A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B7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</w:t>
            </w:r>
          </w:p>
          <w:p w:rsidR="008A06B3" w:rsidRPr="00817B7E" w:rsidRDefault="008A06B3" w:rsidP="008A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B7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и практические работы, самостоятельная работа обучающихся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817B7E" w:rsidRDefault="008A06B3" w:rsidP="008A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B7E">
              <w:rPr>
                <w:rFonts w:ascii="Times New Roman" w:hAnsi="Times New Roman" w:cs="Times New Roman"/>
                <w:b/>
                <w:sz w:val="24"/>
                <w:szCs w:val="24"/>
              </w:rPr>
              <w:t>Объём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817B7E" w:rsidRDefault="008A06B3" w:rsidP="008A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B7E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  <w:p w:rsidR="008A06B3" w:rsidRPr="00817B7E" w:rsidRDefault="008A06B3" w:rsidP="008A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B7E">
              <w:rPr>
                <w:rFonts w:ascii="Times New Roman" w:hAnsi="Times New Roman" w:cs="Times New Roman"/>
                <w:b/>
                <w:sz w:val="24"/>
                <w:szCs w:val="24"/>
              </w:rPr>
              <w:t>освоения</w:t>
            </w:r>
          </w:p>
        </w:tc>
      </w:tr>
      <w:tr w:rsidR="008A06B3" w:rsidRPr="00817B7E" w:rsidTr="00D75B9B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BA33A2" w:rsidRDefault="008A06B3" w:rsidP="00BA33A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33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817B7E" w:rsidRDefault="008A06B3" w:rsidP="008A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B7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817B7E" w:rsidRDefault="008A06B3" w:rsidP="008A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B7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817B7E" w:rsidRDefault="008A06B3" w:rsidP="008A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B7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A33A2" w:rsidRPr="00D75B9B" w:rsidTr="00D75B9B"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33A2" w:rsidRPr="00D75B9B" w:rsidRDefault="00BA33A2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3A2" w:rsidRPr="00D92277" w:rsidRDefault="00BA33A2" w:rsidP="00BA3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3A2" w:rsidRPr="00D75B9B" w:rsidRDefault="00BA33A2" w:rsidP="008A06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3A2" w:rsidRPr="00D75B9B" w:rsidRDefault="00BA33A2" w:rsidP="008A06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33A2" w:rsidRPr="00D75B9B" w:rsidTr="00D75B9B">
        <w:tc>
          <w:tcPr>
            <w:tcW w:w="2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3A2" w:rsidRPr="00D75B9B" w:rsidRDefault="00BA33A2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3A2" w:rsidRPr="00D75B9B" w:rsidRDefault="00BA33A2" w:rsidP="00BA33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 и структура дисциплины. Организационные формы проведения занятий. Цели и задачи обслуживания. Основные правила и нормы.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3A2" w:rsidRPr="00D75B9B" w:rsidRDefault="00A41E03" w:rsidP="008A06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3A2" w:rsidRPr="00D75B9B" w:rsidRDefault="00D92277" w:rsidP="008A06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A33A2" w:rsidRPr="00D75B9B" w:rsidTr="00D75B9B">
        <w:tc>
          <w:tcPr>
            <w:tcW w:w="1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3A2" w:rsidRPr="00D75B9B" w:rsidRDefault="00BA33A2" w:rsidP="00BA3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</w:p>
          <w:p w:rsidR="00BA33A2" w:rsidRPr="00D75B9B" w:rsidRDefault="00BA33A2" w:rsidP="00BA3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ПРОЦЕССА ОБСЛУЖИВАНИЯ И ОРГАНИЗАЦИЯ ТРУДА ОБСЛУЖИВАЮЩЕГО ПЕРСОНАЛА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3A2" w:rsidRPr="00D75B9B" w:rsidRDefault="00BA33A2" w:rsidP="008A06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3A2" w:rsidRPr="00D75B9B" w:rsidRDefault="00BA33A2" w:rsidP="008A06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1AB0" w:rsidRPr="00D75B9B" w:rsidTr="00D75B9B"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BA3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</w:p>
          <w:p w:rsidR="00411AB0" w:rsidRPr="00D75B9B" w:rsidRDefault="00411AB0" w:rsidP="00BA3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</w:t>
            </w:r>
          </w:p>
          <w:p w:rsidR="00411AB0" w:rsidRPr="00D75B9B" w:rsidRDefault="00411AB0" w:rsidP="00BA3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</w:t>
            </w:r>
          </w:p>
          <w:p w:rsidR="00411AB0" w:rsidRPr="00D75B9B" w:rsidRDefault="00411AB0" w:rsidP="00BA3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процесса</w:t>
            </w:r>
          </w:p>
          <w:p w:rsidR="00411AB0" w:rsidRPr="00D75B9B" w:rsidRDefault="00411AB0" w:rsidP="00BA3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обслуживания</w:t>
            </w: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92277" w:rsidRDefault="00411AB0" w:rsidP="00BA3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A41E03" w:rsidP="001337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1AB0" w:rsidRPr="00D75B9B" w:rsidRDefault="00D92277" w:rsidP="00411A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411AB0" w:rsidRPr="00D75B9B" w:rsidTr="00D75B9B">
        <w:trPr>
          <w:trHeight w:val="529"/>
        </w:trPr>
        <w:tc>
          <w:tcPr>
            <w:tcW w:w="2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5372C7" w:rsidP="008A06B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817B7E" w:rsidRDefault="00411AB0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3A2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понятия: услуга, процесс обслуживания, качества услуги, методы и формы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A33A2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обслуживания, обслуживающий персонал.</w:t>
            </w: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1AB0" w:rsidRPr="00D75B9B" w:rsidTr="00D75B9B">
        <w:trPr>
          <w:trHeight w:val="281"/>
        </w:trPr>
        <w:tc>
          <w:tcPr>
            <w:tcW w:w="2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5372C7" w:rsidP="008A06B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BA33A2" w:rsidRDefault="00411AB0" w:rsidP="005235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3A2">
              <w:rPr>
                <w:rFonts w:ascii="Times New Roman" w:hAnsi="Times New Roman" w:cs="Times New Roman"/>
                <w:bCs/>
                <w:sz w:val="24"/>
                <w:szCs w:val="24"/>
              </w:rPr>
              <w:t>Услуги предприятий общественного питания: классификация, виды, характеристика.</w:t>
            </w:r>
          </w:p>
          <w:p w:rsidR="00411AB0" w:rsidRPr="00817B7E" w:rsidRDefault="00411AB0" w:rsidP="008A06B3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3A2">
              <w:rPr>
                <w:rFonts w:ascii="Times New Roman" w:hAnsi="Times New Roman" w:cs="Times New Roman"/>
                <w:bCs/>
                <w:sz w:val="24"/>
                <w:szCs w:val="24"/>
              </w:rPr>
              <w:t>Обязательные требования: безопасности, экологичности, совместимости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A33A2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взаимозаменяемости услуг.</w:t>
            </w: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1AB0" w:rsidRPr="00D75B9B" w:rsidTr="00D75B9B">
        <w:trPr>
          <w:trHeight w:val="116"/>
        </w:trPr>
        <w:tc>
          <w:tcPr>
            <w:tcW w:w="2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5372C7" w:rsidP="008A06B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817B7E" w:rsidRDefault="00411AB0" w:rsidP="008A06B3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3A2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и формы обслуживания, их классификация. Особенности организации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A33A2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обслуживания в предприятиях различных типов и классов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1AB0" w:rsidRPr="00D75B9B" w:rsidTr="00D75B9B">
        <w:trPr>
          <w:trHeight w:val="275"/>
        </w:trPr>
        <w:tc>
          <w:tcPr>
            <w:tcW w:w="2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5372C7" w:rsidP="008A06B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817B7E" w:rsidRDefault="00411AB0" w:rsidP="00AA61C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3A2">
              <w:rPr>
                <w:rFonts w:ascii="Times New Roman" w:hAnsi="Times New Roman" w:cs="Times New Roman"/>
                <w:bCs/>
                <w:sz w:val="24"/>
                <w:szCs w:val="24"/>
              </w:rPr>
              <w:t>Прогрессивные технологии обслуживания.</w:t>
            </w: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1AB0" w:rsidRPr="00D75B9B" w:rsidTr="00D75B9B">
        <w:trPr>
          <w:trHeight w:val="271"/>
        </w:trPr>
        <w:tc>
          <w:tcPr>
            <w:tcW w:w="2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5372C7" w:rsidP="008A06B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92277" w:rsidRDefault="00411AB0" w:rsidP="00AA61C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 – не предусмотрены</w:t>
            </w: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2277" w:rsidRPr="00D75B9B" w:rsidTr="005372C7">
        <w:trPr>
          <w:trHeight w:val="1932"/>
        </w:trPr>
        <w:tc>
          <w:tcPr>
            <w:tcW w:w="2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2277" w:rsidRPr="00D92277" w:rsidRDefault="00D92277" w:rsidP="005235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D92277" w:rsidRPr="00D75B9B" w:rsidRDefault="00D92277" w:rsidP="005235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- составление кроссворда на тему: «Услуги общественного питания. Термины и определения»;</w:t>
            </w:r>
          </w:p>
          <w:p w:rsidR="00D92277" w:rsidRPr="00D75B9B" w:rsidRDefault="00D92277" w:rsidP="00D75B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- работа с нормативной документацией: ГОСТ 31985-2013. «Межгосударственный стандарт. Услуги общественного питания. Термины и определения"; ГОСТ 30389-2013. Услуги общественного питания. Предприятия общественного питания. Классификация и общие требования»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73600B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:rsidR="00D92277" w:rsidRPr="00D75B9B" w:rsidRDefault="00D92277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1AB0" w:rsidRPr="00D75B9B" w:rsidTr="00D75B9B"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5235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1.2</w:t>
            </w:r>
          </w:p>
          <w:p w:rsidR="00411AB0" w:rsidRPr="00D75B9B" w:rsidRDefault="00411AB0" w:rsidP="005235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труда</w:t>
            </w:r>
          </w:p>
          <w:p w:rsidR="00411AB0" w:rsidRPr="00D75B9B" w:rsidRDefault="00411AB0" w:rsidP="005235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обслуживающего</w:t>
            </w:r>
          </w:p>
          <w:p w:rsidR="00411AB0" w:rsidRPr="00D75B9B" w:rsidRDefault="00411AB0" w:rsidP="005235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персонала</w:t>
            </w: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92277" w:rsidRDefault="00411AB0" w:rsidP="008A06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1AB0" w:rsidRPr="00D75B9B" w:rsidRDefault="00D92277" w:rsidP="00411A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411AB0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5372C7" w:rsidP="008A06B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817B7E" w:rsidRDefault="00411AB0" w:rsidP="005235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61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Обслуживающий персонал: категории, функции, общие требования к нему. Новые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23561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профессии обслуживающего персонала. Культура обслуживания: понятие, факторы,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23561">
              <w:rPr>
                <w:rFonts w:ascii="Times New Roman" w:hAnsi="Times New Roman" w:cs="Times New Roman"/>
                <w:bCs/>
                <w:sz w:val="24"/>
                <w:szCs w:val="24"/>
              </w:rPr>
              <w:t>влияющие па уровень культуры обслуживания.</w:t>
            </w: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1AB0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5372C7" w:rsidP="008A06B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Default="00411AB0" w:rsidP="005235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61">
              <w:rPr>
                <w:rFonts w:ascii="Times New Roman" w:hAnsi="Times New Roman" w:cs="Times New Roman"/>
                <w:bCs/>
                <w:sz w:val="24"/>
                <w:szCs w:val="24"/>
              </w:rPr>
              <w:t>Факторы, определяющие условия и режим труда обслуживающего персонала.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11AB0" w:rsidRPr="00817B7E" w:rsidRDefault="00411AB0" w:rsidP="005235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61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труда обслуживающего персонала. Роль менеджера зала в организации труда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23561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обслуживающего персонала, координации и взаимодействии работы производства, зала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23561">
              <w:rPr>
                <w:rFonts w:ascii="Times New Roman" w:hAnsi="Times New Roman" w:cs="Times New Roman"/>
                <w:bCs/>
                <w:sz w:val="24"/>
                <w:szCs w:val="24"/>
              </w:rPr>
              <w:t>вспомогательных служб.</w:t>
            </w: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1AB0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92277" w:rsidRDefault="00411AB0" w:rsidP="00FA578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 – не предусмотрены</w:t>
            </w: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41F6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D75B9B" w:rsidRDefault="00D441F6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561" w:rsidRPr="00D92277" w:rsidRDefault="00523561" w:rsidP="0052356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D441F6" w:rsidRPr="00817B7E" w:rsidRDefault="00523561" w:rsidP="00D75B9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61">
              <w:rPr>
                <w:rFonts w:ascii="Times New Roman" w:hAnsi="Times New Roman" w:cs="Times New Roman"/>
                <w:bCs/>
                <w:sz w:val="24"/>
                <w:szCs w:val="24"/>
              </w:rPr>
              <w:t>- работа с нормативной документацией: ГОСТ Р 54603-2011 Услуги средств размещения.</w:t>
            </w:r>
            <w:r w:rsid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23561">
              <w:rPr>
                <w:rFonts w:ascii="Times New Roman" w:hAnsi="Times New Roman" w:cs="Times New Roman"/>
                <w:bCs/>
                <w:sz w:val="24"/>
                <w:szCs w:val="24"/>
              </w:rPr>
              <w:t>Общие требования к обслуживающему персоналу; ГОСТ 30524- 2013</w:t>
            </w:r>
            <w:r w:rsid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23561">
              <w:rPr>
                <w:rFonts w:ascii="Times New Roman" w:hAnsi="Times New Roman" w:cs="Times New Roman"/>
                <w:bCs/>
                <w:sz w:val="24"/>
                <w:szCs w:val="24"/>
              </w:rPr>
              <w:t>Межгосударственный стандарт. Услуги общественного питания. Требования к персоналу.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D75B9B" w:rsidRDefault="0073600B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:rsidR="00D441F6" w:rsidRPr="00D75B9B" w:rsidRDefault="00D441F6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1AB0" w:rsidRPr="00D75B9B" w:rsidTr="00D75B9B"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52356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</w:t>
            </w:r>
          </w:p>
          <w:p w:rsidR="00411AB0" w:rsidRPr="00D75B9B" w:rsidRDefault="00411AB0" w:rsidP="0052356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</w:t>
            </w:r>
          </w:p>
          <w:p w:rsidR="00411AB0" w:rsidRPr="00D75B9B" w:rsidRDefault="00411AB0" w:rsidP="0052356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торговых</w:t>
            </w:r>
          </w:p>
          <w:p w:rsidR="00411AB0" w:rsidRPr="00D75B9B" w:rsidRDefault="00411AB0" w:rsidP="0052356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помещений</w:t>
            </w: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92277" w:rsidRDefault="00411AB0" w:rsidP="00FA57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1AB0" w:rsidRPr="00D75B9B" w:rsidRDefault="00D92277" w:rsidP="00411A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411AB0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411AB0" w:rsidP="00D75B9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Торговые помещения для обслуживания потребителей: виды, назначение их</w:t>
            </w:r>
            <w:r w:rsidR="00D75B9B"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1AB0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411AB0" w:rsidP="00FA578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Интерьер залов. Оборудование залов.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1AB0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411AB0" w:rsidP="005235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Вспомогательные помещения: раздаточная ресторана, сервизная, моечная столовой посуды. Назначение, характеристика, организация работы.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1AB0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411AB0" w:rsidP="00D75B9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Сервис - бар: понятие, назначение, характеристика. Хлеборезка: назначение, организация</w:t>
            </w:r>
            <w:r w:rsidR="00D75B9B"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работы.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1AB0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411AB0" w:rsidP="005235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Взаимосвязь залов, производственных, вспомогательных помещений.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1AB0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411AB0" w:rsidP="005235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к освещению и вентиляции, цветовому оформлению залов.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2277" w:rsidRPr="00D75B9B" w:rsidTr="005372C7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277" w:rsidRPr="00D92277" w:rsidRDefault="00D92277" w:rsidP="0052356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2277" w:rsidRPr="00D75B9B" w:rsidTr="00925063">
        <w:trPr>
          <w:trHeight w:val="274"/>
        </w:trPr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2277" w:rsidRPr="00D75B9B" w:rsidRDefault="00D92277" w:rsidP="00D75B9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ПЗ 1 Ознакомление с видами торговых помещений, их планировкой, оснащением, интерьером, методами и формами обслуживания и анализ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взаимосвязи торговых и производственных помещений, оснащения залов.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41F6" w:rsidRPr="00D75B9B" w:rsidTr="00D75B9B">
        <w:tc>
          <w:tcPr>
            <w:tcW w:w="2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D75B9B" w:rsidRDefault="00D441F6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F6" w:rsidRPr="00A41E03" w:rsidRDefault="00411AB0" w:rsidP="00A41E0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D75B9B" w:rsidRDefault="00D441F6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:rsidR="00D441F6" w:rsidRPr="00D75B9B" w:rsidRDefault="00D441F6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1AB0" w:rsidRPr="00D75B9B" w:rsidTr="00D75B9B"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8274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</w:p>
          <w:p w:rsidR="00411AB0" w:rsidRPr="00D75B9B" w:rsidRDefault="00411AB0" w:rsidP="008274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Предметы</w:t>
            </w:r>
          </w:p>
          <w:p w:rsidR="00411AB0" w:rsidRPr="00D75B9B" w:rsidRDefault="00411AB0" w:rsidP="0082746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сервировки стола</w:t>
            </w: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92277" w:rsidRDefault="00411AB0" w:rsidP="00FA57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1AB0" w:rsidRPr="00D75B9B" w:rsidRDefault="00D92277" w:rsidP="00411A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411AB0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827462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462">
              <w:rPr>
                <w:rFonts w:ascii="Times New Roman" w:hAnsi="Times New Roman" w:cs="Times New Roman"/>
                <w:bCs/>
                <w:sz w:val="24"/>
                <w:szCs w:val="24"/>
              </w:rPr>
              <w:t>Столовая посуда, приборы: виды и характеристика, их назначение, классификация.</w:t>
            </w:r>
          </w:p>
          <w:p w:rsidR="00411AB0" w:rsidRPr="00817B7E" w:rsidRDefault="00411AB0" w:rsidP="00D75B9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462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Требования, предъявляемые к посуде, приборам. Нормы оснащения предприятий питания</w:t>
            </w:r>
            <w:r w:rsid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27462">
              <w:rPr>
                <w:rFonts w:ascii="Times New Roman" w:hAnsi="Times New Roman" w:cs="Times New Roman"/>
                <w:bCs/>
                <w:sz w:val="24"/>
                <w:szCs w:val="24"/>
              </w:rPr>
              <w:t>столовыми посудой, приборами, бельем. Правила хранения и учета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1AB0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411AB0" w:rsidP="0082746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Фарфоровая, фаянсовая, керамическая, стеклянн</w:t>
            </w:r>
            <w:r w:rsidR="00D75B9B"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ая, хрустальная, металлическая,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деревянная и пластмассовая посуда: виды, назначение, ѐмкость, размеры, характеристика.</w:t>
            </w:r>
          </w:p>
          <w:p w:rsidR="00411AB0" w:rsidRPr="00D75B9B" w:rsidRDefault="00411AB0" w:rsidP="00D75B9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посуды из аркопала, аркорона и других современных материалов в</w:t>
            </w:r>
            <w:r w:rsidR="00D75B9B"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ресторанах, барах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1AB0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411AB0" w:rsidP="0082746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требования, предъявляемые к форме, рисунку и цвету стеклянной посуды.</w:t>
            </w:r>
          </w:p>
          <w:p w:rsidR="00411AB0" w:rsidRPr="00D75B9B" w:rsidRDefault="00411AB0" w:rsidP="00D75B9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мерной посуды. Уход за металлической посудой. Посуда и приборы</w:t>
            </w:r>
            <w:r w:rsidR="00D75B9B"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одноразового использования: виды, ассортимент, назначение, утилизация. Столовые</w:t>
            </w:r>
            <w:r w:rsidR="00D75B9B"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приборы: виды, назначение, характеристика.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1AB0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411AB0" w:rsidP="00A41E03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Столовое белье: виды, размеры, назначение, характеристика. Использование в</w:t>
            </w:r>
            <w:r w:rsidR="00A41E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ресторанном сервисе столового белья из натуральных и синтетических тканей, нейтральных</w:t>
            </w:r>
            <w:r w:rsidR="00D75B9B"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материалов. Характеристика мольтона, наперона. Брэнд столового белья (скатертей,</w:t>
            </w:r>
            <w:r w:rsidR="00D75B9B"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салфеток, ручников) как средства рекламы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2277" w:rsidRPr="00D75B9B" w:rsidTr="005372C7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277" w:rsidRPr="00D92277" w:rsidRDefault="00D92277" w:rsidP="00FA578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2277" w:rsidRPr="00D75B9B" w:rsidTr="00A41E03">
        <w:trPr>
          <w:trHeight w:val="1562"/>
        </w:trPr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2277" w:rsidRPr="00D75B9B" w:rsidRDefault="00D92277" w:rsidP="0082746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ПЗ 2 Подбор и распределение фарфорофаянсовой, стеклянной, металлической посуды по назначению и подготовка столовой посуды к работе</w:t>
            </w:r>
          </w:p>
          <w:p w:rsidR="00D92277" w:rsidRPr="00D75B9B" w:rsidRDefault="00D92277" w:rsidP="0082746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ПЗ 3 Подбор и распределение столовых приборов по назначению и подготовка столовых приборов к работе </w:t>
            </w:r>
          </w:p>
          <w:p w:rsidR="00D92277" w:rsidRPr="00D75B9B" w:rsidRDefault="00D92277" w:rsidP="0082746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ПЗ 4 Оформление заявки и акта на бой, лом посуды и приборов.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61CC" w:rsidRPr="00D75B9B" w:rsidTr="00D75B9B">
        <w:tc>
          <w:tcPr>
            <w:tcW w:w="2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1CC" w:rsidRPr="00D75B9B" w:rsidRDefault="00AA61CC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1CC" w:rsidRPr="00A41E03" w:rsidRDefault="00411AB0" w:rsidP="00D75B9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1CC" w:rsidRPr="00D75B9B" w:rsidRDefault="00AA61CC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:rsidR="00AA61CC" w:rsidRPr="00D75B9B" w:rsidRDefault="00AA61CC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1AB0" w:rsidRPr="00D75B9B" w:rsidTr="00D75B9B"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8274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1.5</w:t>
            </w:r>
          </w:p>
          <w:p w:rsidR="00411AB0" w:rsidRPr="00D75B9B" w:rsidRDefault="00411AB0" w:rsidP="008274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Информационное</w:t>
            </w:r>
          </w:p>
          <w:p w:rsidR="00411AB0" w:rsidRPr="00D75B9B" w:rsidRDefault="00411AB0" w:rsidP="008274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</w:t>
            </w:r>
          </w:p>
          <w:p w:rsidR="00411AB0" w:rsidRPr="00D75B9B" w:rsidRDefault="00411AB0" w:rsidP="008274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предприятий</w:t>
            </w:r>
          </w:p>
          <w:p w:rsidR="00411AB0" w:rsidRPr="00D75B9B" w:rsidRDefault="00411AB0" w:rsidP="0082746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общественного питания</w:t>
            </w: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92277" w:rsidRDefault="00411AB0" w:rsidP="00FA57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1AB0" w:rsidRPr="00D75B9B" w:rsidRDefault="00D92277" w:rsidP="00411A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411AB0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817B7E" w:rsidRDefault="00411AB0" w:rsidP="00D75B9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462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информации: меню, карта вин, сертификаты, лицензии. Требования к</w:t>
            </w:r>
            <w:r w:rsid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27462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информации.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1AB0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817B7E" w:rsidRDefault="00411AB0" w:rsidP="00FA578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462">
              <w:rPr>
                <w:rFonts w:ascii="Times New Roman" w:hAnsi="Times New Roman" w:cs="Times New Roman"/>
                <w:bCs/>
                <w:sz w:val="24"/>
                <w:szCs w:val="24"/>
              </w:rPr>
              <w:t>Меню: понятие, назначение, виды. Требования, предъявляемые к составлению меню.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1AB0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817B7E" w:rsidRDefault="00411AB0" w:rsidP="00FA578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462">
              <w:rPr>
                <w:rFonts w:ascii="Times New Roman" w:hAnsi="Times New Roman" w:cs="Times New Roman"/>
                <w:bCs/>
                <w:sz w:val="24"/>
                <w:szCs w:val="24"/>
              </w:rPr>
              <w:t>Последовательность расположения в меню закусок, блюд, напитков. Правила составления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27462">
              <w:rPr>
                <w:rFonts w:ascii="Times New Roman" w:hAnsi="Times New Roman" w:cs="Times New Roman"/>
                <w:bCs/>
                <w:sz w:val="24"/>
                <w:szCs w:val="24"/>
              </w:rPr>
              <w:t>и оформления различных видов меню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1AB0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817B7E" w:rsidRDefault="00411AB0" w:rsidP="00D75B9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462">
              <w:rPr>
                <w:rFonts w:ascii="Times New Roman" w:hAnsi="Times New Roman" w:cs="Times New Roman"/>
                <w:bCs/>
                <w:sz w:val="24"/>
                <w:szCs w:val="24"/>
              </w:rPr>
              <w:t>4.Карта вин: понятие, назначение, правила составления и оформления. Роль сомелье в</w:t>
            </w:r>
            <w:r w:rsid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27462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разработке карты вин. Понятие о карте коктейлей ресторана.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1AB0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92277" w:rsidRDefault="00411AB0" w:rsidP="00D441F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1AB0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411AB0" w:rsidP="0082746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ПЗ 5 Составление меню для различных видов предприятий и банкетов (по заданию</w:t>
            </w:r>
            <w:r w:rsid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92277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реподавателя)</w:t>
            </w:r>
          </w:p>
          <w:p w:rsidR="00411AB0" w:rsidRPr="00D75B9B" w:rsidRDefault="00411AB0" w:rsidP="0082746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ПЗ 6 Составление карты вин ресторана (по заданию преподавателя)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1AB0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A41E03" w:rsidRDefault="00411AB0" w:rsidP="00532E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1AB0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92277" w:rsidRDefault="00411AB0" w:rsidP="00532E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№1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1AB0" w:rsidRPr="00D75B9B" w:rsidTr="00D75B9B">
        <w:tc>
          <w:tcPr>
            <w:tcW w:w="1130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532E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</w:p>
          <w:p w:rsidR="00411AB0" w:rsidRPr="00D75B9B" w:rsidRDefault="00411AB0" w:rsidP="00D75B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ОБСЛУЖИВАНИЯ ПОТРЕБИТЕЛЕЙ В РЕСТОРАНАХ, ПРИЕМОВ И БАНКЕТОВ</w:t>
            </w: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1AB0" w:rsidRPr="00D75B9B" w:rsidTr="00D75B9B"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532E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</w:p>
          <w:p w:rsidR="00411AB0" w:rsidRPr="00D75B9B" w:rsidRDefault="00411AB0" w:rsidP="00532E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Подготовка к</w:t>
            </w:r>
          </w:p>
          <w:p w:rsidR="00411AB0" w:rsidRPr="00D75B9B" w:rsidRDefault="00411AB0" w:rsidP="00532E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обслуживанию</w:t>
            </w:r>
          </w:p>
          <w:p w:rsidR="00411AB0" w:rsidRPr="00D75B9B" w:rsidRDefault="00411AB0" w:rsidP="00532E8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потребителей.</w:t>
            </w: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92277" w:rsidRDefault="00411AB0" w:rsidP="00FA57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1AB0" w:rsidRPr="00D75B9B" w:rsidRDefault="00D92277" w:rsidP="00411A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411AB0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532E8F" w:rsidRDefault="00411AB0" w:rsidP="00532E8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2E8F">
              <w:rPr>
                <w:rFonts w:ascii="Times New Roman" w:hAnsi="Times New Roman" w:cs="Times New Roman"/>
                <w:bCs/>
                <w:sz w:val="24"/>
                <w:szCs w:val="24"/>
              </w:rPr>
              <w:t>Этапы организации обслуживания: подготовительный, основной, завершающий.</w:t>
            </w:r>
          </w:p>
          <w:p w:rsidR="00411AB0" w:rsidRPr="00817B7E" w:rsidRDefault="00411AB0" w:rsidP="00D75B9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2E8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Подготовительный этап. Подготовка торговых помещений к обслуживанию. Уборка</w:t>
            </w:r>
            <w:r w:rsid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32E8F">
              <w:rPr>
                <w:rFonts w:ascii="Times New Roman" w:hAnsi="Times New Roman" w:cs="Times New Roman"/>
                <w:bCs/>
                <w:sz w:val="24"/>
                <w:szCs w:val="24"/>
              </w:rPr>
              <w:t>помещений: виды, назначение. Расстановка мебели в залах: назначение, варианты</w:t>
            </w:r>
            <w:r w:rsid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32E8F">
              <w:rPr>
                <w:rFonts w:ascii="Times New Roman" w:hAnsi="Times New Roman" w:cs="Times New Roman"/>
                <w:bCs/>
                <w:sz w:val="24"/>
                <w:szCs w:val="24"/>
              </w:rPr>
              <w:t>расстановки. Получение и подготовка посуды, приборов, столового белья, специй для</w:t>
            </w:r>
            <w:r w:rsid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32E8F">
              <w:rPr>
                <w:rFonts w:ascii="Times New Roman" w:hAnsi="Times New Roman" w:cs="Times New Roman"/>
                <w:bCs/>
                <w:sz w:val="24"/>
                <w:szCs w:val="24"/>
              </w:rPr>
              <w:t>сервировки столов. Накрытие столов скатертями и их замена.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1AB0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411AB0" w:rsidP="00D75B9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Предварительная сервировка столов. Виды сервировки в зависимости от характера</w:t>
            </w:r>
            <w:r w:rsidR="00D75B9B"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обслуживания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1AB0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411AB0" w:rsidP="00D75B9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Сервировка стола для завтрака, бизнес-ланча, комплексного обеда, обеда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 меню</w:t>
            </w:r>
            <w:r w:rsidR="00D75B9B"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заказных (порционных) блюд, ужина. Сервировка и оформление столов композициями из</w:t>
            </w:r>
            <w:r w:rsidR="00D75B9B"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цветов, аксессуарами. Основные виды и формы складывания салфеток. Досервировка стола</w:t>
            </w:r>
            <w:r w:rsidR="00D75B9B"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в соответствии с полученным заказам.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1AB0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B0" w:rsidRPr="00817B7E" w:rsidRDefault="00411AB0" w:rsidP="00D75B9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2E8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персонала к обслуживанию. Требования к личной гигиены и внешнему виду</w:t>
            </w:r>
            <w:r w:rsid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32E8F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обслуживающего персонала. Инструктаж по порядку и правилам обслуживания. Контроль</w:t>
            </w:r>
            <w:r w:rsid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32E8F">
              <w:rPr>
                <w:rFonts w:ascii="Times New Roman" w:hAnsi="Times New Roman" w:cs="Times New Roman"/>
                <w:bCs/>
                <w:sz w:val="24"/>
                <w:szCs w:val="24"/>
              </w:rPr>
              <w:t>степени готовности. Предоставление услуг по организации досуга: музыкальное</w:t>
            </w:r>
            <w:r w:rsid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32E8F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обслуживание, проведение концертов, организация шоу-программы и др.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1E03" w:rsidRPr="00D75B9B" w:rsidTr="005372C7">
        <w:trPr>
          <w:trHeight w:val="285"/>
        </w:trPr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BA33A2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E03" w:rsidRPr="00D92277" w:rsidRDefault="00A41E03" w:rsidP="00FA578D">
            <w:pPr>
              <w:spacing w:line="276" w:lineRule="auto"/>
              <w:jc w:val="both"/>
              <w:rPr>
                <w:b/>
                <w:bCs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bCs/>
              </w:rPr>
            </w:pPr>
          </w:p>
        </w:tc>
      </w:tr>
      <w:tr w:rsidR="00D92277" w:rsidRPr="00D75B9B" w:rsidTr="005372C7">
        <w:trPr>
          <w:trHeight w:val="1562"/>
        </w:trPr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1E03" w:rsidRDefault="00D92277" w:rsidP="00D75B9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ПЗ 7 Подготовка зала. Отработка приѐмов накрытия столов скатертью. Виды, правила, последовательность и техника сервировки столов </w:t>
            </w:r>
          </w:p>
          <w:p w:rsidR="00D92277" w:rsidRPr="00D75B9B" w:rsidRDefault="00D92277" w:rsidP="00D75B9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ПЗ 8 Выполнение предварительной, дополнительной, ис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полнительной сервировки стола,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складывание салфеток простыми и сложными способами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41F6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D75B9B" w:rsidRDefault="00D441F6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F6" w:rsidRPr="00A41E03" w:rsidRDefault="00532E8F" w:rsidP="00D75B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D75B9B" w:rsidRDefault="00D441F6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:rsidR="00D441F6" w:rsidRPr="00D75B9B" w:rsidRDefault="00D441F6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1E03" w:rsidRPr="00D75B9B" w:rsidTr="005372C7"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532E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A41E03" w:rsidRPr="00D75B9B" w:rsidRDefault="00A41E03" w:rsidP="00532E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Обслуживание</w:t>
            </w:r>
          </w:p>
          <w:p w:rsidR="00A41E03" w:rsidRPr="00D75B9B" w:rsidRDefault="00A41E03" w:rsidP="00532E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потребителей в</w:t>
            </w:r>
          </w:p>
          <w:p w:rsidR="00A41E03" w:rsidRPr="00D75B9B" w:rsidRDefault="00A41E03" w:rsidP="00532E8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ресторанах</w:t>
            </w: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E03" w:rsidRPr="00D92277" w:rsidRDefault="00A41E03" w:rsidP="00FA57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73600B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bookmarkStart w:id="2" w:name="_GoBack"/>
            <w:bookmarkEnd w:id="2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E03" w:rsidRPr="00D75B9B" w:rsidRDefault="00A41E03" w:rsidP="00411A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41E03" w:rsidRPr="00D75B9B" w:rsidTr="005372C7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E03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E03" w:rsidRPr="00D75B9B" w:rsidRDefault="00A41E03" w:rsidP="00D75B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процесса обслуживания в ресторанах различных типов и классов. Основные элементы, обслуживания: встреча гостей, размещение их в зале, предложение меню и карты вин, прием и оформление заказа, рекомендации в выборе блюд и напитков, уточнение заказа, досервировка стола в соответствии с заказом, передача заказа на производство, подача напитков, закусок и блюд; расчет с гостями. Последовательность подачи блюд и напитков</w:t>
            </w: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1E03" w:rsidRPr="00D75B9B" w:rsidTr="005372C7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E03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E03" w:rsidRPr="00D75B9B" w:rsidRDefault="00A41E03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Подача продукции сервис - бара.</w:t>
            </w: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1E03" w:rsidRPr="00D75B9B" w:rsidTr="005372C7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E03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E03" w:rsidRPr="00D75B9B" w:rsidRDefault="00A41E03" w:rsidP="00D75B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получения готовой продукции с производства, соблюдение требований к оформлению и температуре подачи блюд Методы подачи блюд: французский (в «обнос»), английский (с применением приставного стола или тележки), русский (с элементами самообслуживания), европейский (с подачей блюд в индивидуальной тарелке гостя), комбинированный.</w:t>
            </w: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1E03" w:rsidRPr="00D75B9B" w:rsidTr="005372C7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E03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E03" w:rsidRPr="00D75B9B" w:rsidRDefault="00A41E03" w:rsidP="00D75B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Последовательность и правила подачи холодных блюд и закусок. Порядок замены использованной посуды и приборов.</w:t>
            </w: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1E03" w:rsidRPr="00D75B9B" w:rsidTr="005372C7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E03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E03" w:rsidRPr="00D75B9B" w:rsidRDefault="00A41E03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Досервировка стола. Правила подачи горячих закусок.</w:t>
            </w: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1E03" w:rsidRPr="00D75B9B" w:rsidTr="005372C7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E03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E03" w:rsidRPr="00D75B9B" w:rsidRDefault="00A41E03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Подбор посуды и правила подачи супов</w:t>
            </w: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1E03" w:rsidRPr="00D75B9B" w:rsidTr="005372C7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E03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E03" w:rsidRPr="00D75B9B" w:rsidRDefault="00A41E03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Уборка посуды, досервировка стола, способы подачи вторых горячих блюд</w:t>
            </w: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1E03" w:rsidRPr="00D75B9B" w:rsidTr="005372C7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E03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E03" w:rsidRPr="00D75B9B" w:rsidRDefault="00A41E03" w:rsidP="00D75B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стола для подачи десерта. Подбор посуды и приборов. Правила подачи горячих и холодных сладких блюд, фруктов и ягод</w:t>
            </w: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1E03" w:rsidRPr="00D75B9B" w:rsidTr="005372C7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E03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E03" w:rsidRPr="00D75B9B" w:rsidRDefault="00A41E03" w:rsidP="00D75B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подачи горячих и холодных напитков, кондитерских изделий. Подача табачных изделий. Правила этикета и нормы поведения за столом</w:t>
            </w: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1E03" w:rsidRPr="00D75B9B" w:rsidTr="005372C7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E03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E03" w:rsidRPr="00D75B9B" w:rsidRDefault="00A41E03" w:rsidP="00D75B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Завершающий этап обслуживания. Расчет с потребителями: виды, формы, правила. Характеристика современных форм расчета с потребителями с помощью компьютерного РОS терминала. Последовательность уборки стола после обслуживания.</w:t>
            </w: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1E03" w:rsidRPr="00D75B9B" w:rsidTr="005372C7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E03" w:rsidRPr="00D92277" w:rsidRDefault="00A41E03" w:rsidP="00532E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1E03" w:rsidRPr="00D75B9B" w:rsidTr="005372C7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E03" w:rsidRPr="00D75B9B" w:rsidRDefault="00A41E03" w:rsidP="008C54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ПЗ 9 Осуществление подачи блюд и напитков различными способами. Французский способ. Английский способ. Русский способ. Европейский способ. Соблюдение требований безопасности при подаче готовой продукции.</w:t>
            </w:r>
          </w:p>
          <w:p w:rsidR="00A41E03" w:rsidRPr="00D75B9B" w:rsidRDefault="00A41E03" w:rsidP="008C54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ПЗ 10 Овладение приемами подачи блюд и напитков различными способами и выполнение техники откупоривания бутылок, розлива безалкогольных и алкогольных напитков.</w:t>
            </w:r>
          </w:p>
          <w:p w:rsidR="00A41E03" w:rsidRPr="00D75B9B" w:rsidRDefault="00A41E03" w:rsidP="00D75B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ПЗ 11 Изучение видов платежей и выполнение расчѐта с потребителем. Оформление счетов и расчѐт с потребителем. Выполнение уборки стола.</w:t>
            </w: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2277" w:rsidRPr="00D75B9B" w:rsidTr="005372C7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277" w:rsidRPr="00A41E03" w:rsidRDefault="00D92277" w:rsidP="00D75B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1919" w:rsidRPr="00D75B9B" w:rsidTr="00D75B9B"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FF243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:rsidR="00AD1919" w:rsidRPr="00D75B9B" w:rsidRDefault="00AD1919" w:rsidP="00FF243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Обслуживание</w:t>
            </w:r>
          </w:p>
          <w:p w:rsidR="00AD1919" w:rsidRPr="00D75B9B" w:rsidRDefault="00AD1919" w:rsidP="00FF243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приемов и банкетов</w:t>
            </w: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9" w:rsidRPr="00D92277" w:rsidRDefault="00AD1919" w:rsidP="00FA57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73600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919" w:rsidRPr="00D75B9B" w:rsidRDefault="00D92277" w:rsidP="00AD1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D1919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9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9" w:rsidRPr="00817B7E" w:rsidRDefault="00AD1919" w:rsidP="00FF243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43E">
              <w:rPr>
                <w:rFonts w:ascii="Times New Roman" w:hAnsi="Times New Roman" w:cs="Times New Roman"/>
                <w:bCs/>
                <w:sz w:val="24"/>
                <w:szCs w:val="24"/>
              </w:rPr>
              <w:t>Приемы и банкеты: определение, назначение, классификация. Понятие дипломатического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F243E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протокола.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1919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9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9" w:rsidRPr="00D75B9B" w:rsidRDefault="00AD1919" w:rsidP="00FA578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Виды официальных приемов, их характеристика.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1919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9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9" w:rsidRPr="00D75B9B" w:rsidRDefault="00AD1919" w:rsidP="00D75B9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приема заказов на обслуживание торжеств. Роль метрдотеля (менеджера) в</w:t>
            </w:r>
            <w:r w:rsidR="00D75B9B"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организации и обслуживания банкетов.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1919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9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9" w:rsidRPr="00D75B9B" w:rsidRDefault="00AD1919" w:rsidP="00D75B9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Банкет за столом с полным обслуживанием официантами: понятие, назначение,</w:t>
            </w:r>
            <w:r w:rsidR="00D75B9B"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характеристика. Особенности подготовки и проведения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банкета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1919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9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9" w:rsidRPr="00D75B9B" w:rsidRDefault="00AD1919" w:rsidP="00FA578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Обслуживание участников банкета.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1919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9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9" w:rsidRPr="00D75B9B" w:rsidRDefault="00AD1919" w:rsidP="00D75B9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Прием-фуршет: определение, назначение, характеристика, особенности меню. Схемы</w:t>
            </w:r>
            <w:r w:rsidR="00D75B9B"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расстановки столов. Способы накрытия столов скатертями и оформление «юбкой». Виды</w:t>
            </w:r>
            <w:r w:rsidR="00D75B9B"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сервировки фуршетных столов стеклом. Правила расстановки продукции сервис-бара,</w:t>
            </w:r>
            <w:r w:rsidR="00D75B9B"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 закусок.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1919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9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9" w:rsidRPr="00D75B9B" w:rsidRDefault="00AD1919" w:rsidP="00FA578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подачи аперитива, горячих закусок, вторых блюд, десерта, шампанского, горячих напитков. Правила уборки столов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1919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9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9" w:rsidRPr="00D75B9B" w:rsidRDefault="00AD1919" w:rsidP="000F0C3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Прием-коктейль: определение, назначение, характеристика, особенности составления</w:t>
            </w:r>
            <w:r w:rsidR="00D75B9B"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меню. Оформление зала, размещение и сервировка барных стоек, дополнительных столиков.</w:t>
            </w:r>
          </w:p>
          <w:p w:rsidR="00AD1919" w:rsidRPr="00D75B9B" w:rsidRDefault="00AD1919" w:rsidP="00D75B9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Приемы подачи аперитива, холодных и горячих закусок. Подача шампанского, десерта,</w:t>
            </w:r>
            <w:r w:rsidR="00D75B9B"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табачных изделий, горячих напитков на подносах. Уборка зала.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1919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9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9" w:rsidRPr="00D75B9B" w:rsidRDefault="00AD1919" w:rsidP="00D75B9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Банкет-чай: определение, назначение, характеристика, особенности подготовки зала,</w:t>
            </w:r>
            <w:r w:rsidR="00D75B9B"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подбора мебели, составление меню. Способы сервировки стола в зависимости от</w:t>
            </w:r>
            <w:r w:rsidR="00D75B9B"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ассортимента сладких блюд. Правила подачи десерта, шампанского, горячих напитков,</w:t>
            </w:r>
            <w:r w:rsidR="00D75B9B"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вино-водочных изделий.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1919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9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9" w:rsidRPr="00D75B9B" w:rsidRDefault="00AD1919" w:rsidP="000F0C3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Смешанные (комбинированные) банкеты: определение, назначение, характеристика.</w:t>
            </w:r>
          </w:p>
          <w:p w:rsidR="00AD1919" w:rsidRPr="00D75B9B" w:rsidRDefault="00AD1919" w:rsidP="00D75B9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Виды смешанных (комбинированных) банкетов: «коктейль-фуршет», «коктейль-фуршет-кофе», «банкет за столом с холодным обслуживанием официантами-кофе в гостиной»; их</w:t>
            </w:r>
            <w:r w:rsidR="00D75B9B"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 и особенности обслуживания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1919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9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9" w:rsidRPr="00D75B9B" w:rsidRDefault="00AD1919" w:rsidP="00D75B9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Неофициальные банкеты: понятия, виды. Банкет за столом с частичным обслуживанием</w:t>
            </w:r>
            <w:r w:rsidR="00D75B9B"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официантами: назначение, характеристика, подготовка. Предварительная сервировка и</w:t>
            </w:r>
            <w:r w:rsidR="00D75B9B"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размещение на столах холодных блюд, закусок, напитков. Организация обслуживания.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2277" w:rsidRPr="00D75B9B" w:rsidTr="00D92277">
        <w:trPr>
          <w:trHeight w:val="569"/>
        </w:trPr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2277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2277" w:rsidRPr="00D75B9B" w:rsidRDefault="00D92277" w:rsidP="00D75B9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организации проведения банкетов «Свадьба», «День рождения», по случаю чествования юбиляра, «Встреча друзей» и т.д.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1E03" w:rsidRPr="00D75B9B" w:rsidTr="005372C7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E03" w:rsidRPr="00D92277" w:rsidRDefault="00A41E03" w:rsidP="00FA578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73600B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1E03" w:rsidRPr="00D75B9B" w:rsidTr="005372C7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E03" w:rsidRDefault="00A41E03" w:rsidP="000F0C3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C3F">
              <w:rPr>
                <w:rFonts w:ascii="Times New Roman" w:hAnsi="Times New Roman" w:cs="Times New Roman"/>
                <w:bCs/>
                <w:sz w:val="24"/>
                <w:szCs w:val="24"/>
              </w:rPr>
              <w:t>ПЗ 12 Встреча и размещение гостей. Обслуживание. Подача блюд и напитков. Выполнение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F0C3F">
              <w:rPr>
                <w:rFonts w:ascii="Times New Roman" w:hAnsi="Times New Roman" w:cs="Times New Roman"/>
                <w:bCs/>
                <w:sz w:val="24"/>
                <w:szCs w:val="24"/>
              </w:rPr>
              <w:t>сервировки стола и организация обслуживания банкета с полным, частичным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F0C3F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обслуживанием официантами и для комбинированных банкетов.</w:t>
            </w:r>
          </w:p>
          <w:p w:rsidR="00A41E03" w:rsidRDefault="00A41E03" w:rsidP="000F0C3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C3F">
              <w:rPr>
                <w:rFonts w:ascii="Times New Roman" w:hAnsi="Times New Roman" w:cs="Times New Roman"/>
                <w:bCs/>
                <w:sz w:val="24"/>
                <w:szCs w:val="24"/>
              </w:rPr>
              <w:t>ПЗ 13 Составление меню и сервировка столов для банкета-чай, фуршетного стола, 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F0C3F">
              <w:rPr>
                <w:rFonts w:ascii="Times New Roman" w:hAnsi="Times New Roman" w:cs="Times New Roman"/>
                <w:bCs/>
                <w:sz w:val="24"/>
                <w:szCs w:val="24"/>
              </w:rPr>
              <w:t>случаю Дня рождения, свадебного стола и новогоднего стола.</w:t>
            </w:r>
          </w:p>
          <w:p w:rsidR="00A41E03" w:rsidRDefault="00A41E03" w:rsidP="000F0C3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C3F">
              <w:rPr>
                <w:rFonts w:ascii="Times New Roman" w:hAnsi="Times New Roman" w:cs="Times New Roman"/>
                <w:bCs/>
                <w:sz w:val="24"/>
                <w:szCs w:val="24"/>
              </w:rPr>
              <w:t>ПЗ 14 Подбор и расчет посуды и приборов в зависимости от формы и метода обслуживания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F0C3F">
              <w:rPr>
                <w:rFonts w:ascii="Times New Roman" w:hAnsi="Times New Roman" w:cs="Times New Roman"/>
                <w:bCs/>
                <w:sz w:val="24"/>
                <w:szCs w:val="24"/>
              </w:rPr>
              <w:t>для банкетов.</w:t>
            </w:r>
          </w:p>
          <w:p w:rsidR="00A41E03" w:rsidRPr="00817B7E" w:rsidRDefault="00A41E03" w:rsidP="00D75B9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C3F">
              <w:rPr>
                <w:rFonts w:ascii="Times New Roman" w:hAnsi="Times New Roman" w:cs="Times New Roman"/>
                <w:bCs/>
                <w:sz w:val="24"/>
                <w:szCs w:val="24"/>
              </w:rPr>
              <w:t>ПЗ 15 Расчет площади торгового зала, количества официантов для обслуживания, общей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F0C3F">
              <w:rPr>
                <w:rFonts w:ascii="Times New Roman" w:hAnsi="Times New Roman" w:cs="Times New Roman"/>
                <w:bCs/>
                <w:sz w:val="24"/>
                <w:szCs w:val="24"/>
              </w:rPr>
              <w:t>длины столов и столового белья для банкетов.</w:t>
            </w: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F0C3F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0C3F" w:rsidRPr="00D75B9B" w:rsidRDefault="000F0C3F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3F" w:rsidRPr="00A41E03" w:rsidRDefault="000F0C3F" w:rsidP="000F0C3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C3F" w:rsidRPr="00D75B9B" w:rsidRDefault="000F0C3F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:rsidR="000F0C3F" w:rsidRPr="00D75B9B" w:rsidRDefault="000F0C3F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2277" w:rsidRPr="00D75B9B" w:rsidTr="00D92277">
        <w:trPr>
          <w:trHeight w:val="339"/>
        </w:trPr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2277" w:rsidRPr="00D92277" w:rsidRDefault="00D92277" w:rsidP="00FA578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№2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:rsidR="00D92277" w:rsidRPr="00D75B9B" w:rsidRDefault="00D92277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75B9B" w:rsidRPr="00D75B9B" w:rsidTr="00D75B9B">
        <w:tc>
          <w:tcPr>
            <w:tcW w:w="1129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5B9B" w:rsidRPr="00D75B9B" w:rsidRDefault="00D75B9B" w:rsidP="000F0C3F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</w:t>
            </w:r>
          </w:p>
          <w:p w:rsidR="00D75B9B" w:rsidRPr="00D75B9B" w:rsidRDefault="00D75B9B" w:rsidP="000F0C3F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И ОБСЛУЖИВАНИЕ СПЕЦИАЛЬНЫХ И СОЦИАЛЬНЫХ УСЛУГ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B9B" w:rsidRPr="00D75B9B" w:rsidRDefault="00D75B9B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:rsidR="00D75B9B" w:rsidRPr="00D75B9B" w:rsidRDefault="00D75B9B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1919" w:rsidRPr="00D75B9B" w:rsidTr="00D75B9B"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0F0C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</w:t>
            </w:r>
          </w:p>
          <w:p w:rsidR="00AD1919" w:rsidRPr="00D75B9B" w:rsidRDefault="00AD1919" w:rsidP="000F0C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Специальные виды</w:t>
            </w:r>
          </w:p>
          <w:p w:rsidR="00AD1919" w:rsidRPr="00D75B9B" w:rsidRDefault="00AD1919" w:rsidP="000F0C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 и формы</w:t>
            </w:r>
          </w:p>
          <w:p w:rsidR="00AD1919" w:rsidRPr="00D75B9B" w:rsidRDefault="00AD1919" w:rsidP="000F0C3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обслуживания</w:t>
            </w: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9" w:rsidRPr="00D92277" w:rsidRDefault="00AD1919" w:rsidP="00FA57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919" w:rsidRPr="00D75B9B" w:rsidRDefault="00D92277" w:rsidP="00AD1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D1919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9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9" w:rsidRPr="000F0C3F" w:rsidRDefault="00AD1919" w:rsidP="000F0C3F">
            <w:pPr>
              <w:tabs>
                <w:tab w:val="left" w:pos="2987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C3F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Специальные виды услуг: определение, классификация. Услуги по организации питания и</w:t>
            </w:r>
            <w:r w:rsid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F0C3F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обслуживанию участников симпозиумов, конференций, семинаров, совещаний; составление</w:t>
            </w:r>
            <w:r w:rsid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F0C3F">
              <w:rPr>
                <w:rFonts w:ascii="Times New Roman" w:hAnsi="Times New Roman" w:cs="Times New Roman"/>
                <w:bCs/>
                <w:sz w:val="24"/>
                <w:szCs w:val="24"/>
              </w:rPr>
              <w:t>меню, особенности сервировки столов, формы обслуживания, способы расчета.</w:t>
            </w:r>
          </w:p>
          <w:p w:rsidR="00AD1919" w:rsidRPr="00817B7E" w:rsidRDefault="00AD1919" w:rsidP="00411AB0">
            <w:pPr>
              <w:tabs>
                <w:tab w:val="left" w:pos="2987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C3F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обслуживания проживающих в гостиницах. Обслуживание в номерах</w:t>
            </w:r>
            <w:r w:rsidR="00411A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F0C3F">
              <w:rPr>
                <w:rFonts w:ascii="Times New Roman" w:hAnsi="Times New Roman" w:cs="Times New Roman"/>
                <w:bCs/>
                <w:sz w:val="24"/>
                <w:szCs w:val="24"/>
              </w:rPr>
              <w:t>гостиниц. Современные требования к организации службы Рум-сервис.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1919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9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9" w:rsidRPr="00D75B9B" w:rsidRDefault="00AD1919" w:rsidP="000F0C3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Услуги по организации обслуживанию торжеств, семейных обедов, тематических и</w:t>
            </w:r>
            <w:r w:rsidR="00411AB0"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ритуальных мероприятий: характеристика, особенности меню, подготовки и обслуживания.</w:t>
            </w:r>
          </w:p>
          <w:p w:rsidR="00AD1919" w:rsidRPr="00D75B9B" w:rsidRDefault="00AD1919" w:rsidP="00411AB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Услуги официанта по обслуживанию на дому. Особенности предоставления услуг по</w:t>
            </w:r>
            <w:r w:rsidR="00411AB0"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организации питания и обслуживания в местах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массового отдыха и культурно - массовых</w:t>
            </w:r>
            <w:r w:rsidR="00411AB0"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мероприятий.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1919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9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9" w:rsidRPr="00D75B9B" w:rsidRDefault="00AD1919" w:rsidP="000F0C3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Услуги по доставке кулинарной продукции и кондитерских изделий по заказам и</w:t>
            </w:r>
          </w:p>
          <w:p w:rsidR="00AD1919" w:rsidRPr="00D75B9B" w:rsidRDefault="00AD1919" w:rsidP="00411AB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обслуживанию в офисах и на дому; в пути следования пассажирского транспорта (в том</w:t>
            </w:r>
            <w:r w:rsidR="00411AB0"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числе в купе, каюте, салоне самолета).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1919" w:rsidRPr="00D75B9B" w:rsidTr="00D75B9B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9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9" w:rsidRPr="00D75B9B" w:rsidRDefault="00AD1919" w:rsidP="00411AB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современных видов услуг и форм обслуживания: шведский стол, сырная</w:t>
            </w:r>
            <w:r w:rsidR="00411AB0"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тележка, сырная тарелка, стол экспресс, зал экспресс, бизнес-ланч, воскресный бранч, кофе-брейк и др.</w:t>
            </w: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19" w:rsidRPr="00D75B9B" w:rsidRDefault="00AD1919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1E03" w:rsidRPr="00D75B9B" w:rsidTr="005372C7">
        <w:trPr>
          <w:trHeight w:val="299"/>
        </w:trPr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BA33A2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E03" w:rsidRPr="00D92277" w:rsidRDefault="00A41E03" w:rsidP="00FA578D">
            <w:pPr>
              <w:spacing w:line="276" w:lineRule="auto"/>
              <w:jc w:val="both"/>
              <w:rPr>
                <w:b/>
                <w:bCs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 –не предусмотрены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bCs/>
              </w:rPr>
            </w:pPr>
          </w:p>
        </w:tc>
      </w:tr>
      <w:tr w:rsidR="00A41E03" w:rsidRPr="00D75B9B" w:rsidTr="005372C7">
        <w:trPr>
          <w:trHeight w:val="1904"/>
        </w:trPr>
        <w:tc>
          <w:tcPr>
            <w:tcW w:w="2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E03" w:rsidRPr="00D92277" w:rsidRDefault="00A41E03" w:rsidP="000F0C3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A41E03" w:rsidRPr="00D75B9B" w:rsidRDefault="00A41E03" w:rsidP="000F0C3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- подготовка рефератов по темам: «История русских праздников», «Обслуживание пассажиров в пути следования пассажирского транспорта».</w:t>
            </w:r>
          </w:p>
          <w:p w:rsidR="00A41E03" w:rsidRPr="00D75B9B" w:rsidRDefault="00A41E03" w:rsidP="00411AB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- составление меню для участников симпозиумов, конференций, семинаров, совещаний, спортивных соревнований, тематических вечеров: «Нового года», «Масленица», «8 Марта», «День Победы».</w:t>
            </w:r>
          </w:p>
        </w:tc>
        <w:tc>
          <w:tcPr>
            <w:tcW w:w="14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E03" w:rsidRPr="00D75B9B" w:rsidRDefault="00A41E03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6032" w:rsidRPr="00D75B9B" w:rsidTr="005372C7"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6032" w:rsidRPr="00D75B9B" w:rsidRDefault="009B6032" w:rsidP="000F0C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</w:t>
            </w:r>
          </w:p>
          <w:p w:rsidR="009B6032" w:rsidRPr="00D75B9B" w:rsidRDefault="009B6032" w:rsidP="000F0C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по</w:t>
            </w:r>
          </w:p>
          <w:p w:rsidR="009B6032" w:rsidRPr="00D75B9B" w:rsidRDefault="009B6032" w:rsidP="000F0C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организации</w:t>
            </w:r>
          </w:p>
          <w:p w:rsidR="009B6032" w:rsidRPr="00D75B9B" w:rsidRDefault="009B6032" w:rsidP="000F0C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обслуживания</w:t>
            </w:r>
          </w:p>
          <w:p w:rsidR="009B6032" w:rsidRPr="00D75B9B" w:rsidRDefault="009B6032" w:rsidP="000F0C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иностранных</w:t>
            </w:r>
          </w:p>
          <w:p w:rsidR="009B6032" w:rsidRPr="00D75B9B" w:rsidRDefault="009B6032" w:rsidP="000F0C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туристов</w:t>
            </w: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032" w:rsidRPr="00D92277" w:rsidRDefault="009B6032" w:rsidP="00FA57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6032" w:rsidRPr="00D75B9B" w:rsidRDefault="0073600B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6032" w:rsidRPr="00D75B9B" w:rsidRDefault="009B6032" w:rsidP="00AD1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B6032" w:rsidRPr="00D75B9B" w:rsidTr="005372C7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6032" w:rsidRPr="00D75B9B" w:rsidRDefault="009B6032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032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032" w:rsidRPr="00D75B9B" w:rsidRDefault="009B6032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Туризм: основные понятия и определения, цели. Нормативная база.</w:t>
            </w: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6032" w:rsidRPr="00D75B9B" w:rsidRDefault="009B6032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6032" w:rsidRPr="00D75B9B" w:rsidRDefault="009B6032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6032" w:rsidRPr="00D75B9B" w:rsidTr="005372C7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6032" w:rsidRPr="00D75B9B" w:rsidRDefault="009B6032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032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032" w:rsidRPr="00D75B9B" w:rsidRDefault="009B6032" w:rsidP="00411AB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к предприятиям питания для обслуживания туристов. Перечень и характеристика услуг, предоставляемых иностранным туристам, договора, путевки и ваучеры на обслуживание иностранных туристов в ресторанах и кафе.</w:t>
            </w: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6032" w:rsidRPr="00D75B9B" w:rsidRDefault="009B6032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6032" w:rsidRPr="00D75B9B" w:rsidRDefault="009B6032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6032" w:rsidRPr="00D75B9B" w:rsidTr="005372C7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6032" w:rsidRPr="00D75B9B" w:rsidRDefault="009B6032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032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032" w:rsidRPr="00D75B9B" w:rsidRDefault="009B6032" w:rsidP="00411AB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питания туристов из разных стран. Режим питания. Формы обслуживания. Виды расчета.</w:t>
            </w: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6032" w:rsidRPr="00D75B9B" w:rsidRDefault="009B6032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6032" w:rsidRPr="00D75B9B" w:rsidRDefault="009B6032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6032" w:rsidRPr="00D75B9B" w:rsidTr="005372C7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6032" w:rsidRPr="00D75B9B" w:rsidRDefault="009B6032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032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032" w:rsidRPr="00D75B9B" w:rsidRDefault="009B6032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Услуги питания в пути следования туристов</w:t>
            </w: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032" w:rsidRPr="00D75B9B" w:rsidRDefault="009B6032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6032" w:rsidRPr="00D75B9B" w:rsidRDefault="009B6032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2277" w:rsidRPr="00D75B9B" w:rsidTr="005372C7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277" w:rsidRPr="00D92277" w:rsidRDefault="00D92277" w:rsidP="00FA57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занятия- не предусмотрены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2277" w:rsidRPr="00D75B9B" w:rsidTr="00D92277">
        <w:trPr>
          <w:trHeight w:val="860"/>
        </w:trPr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2277" w:rsidRPr="00D92277" w:rsidRDefault="00D92277" w:rsidP="000F0C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D92277" w:rsidRPr="00D75B9B" w:rsidRDefault="00D92277" w:rsidP="00411AB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- подготовка сообщения на тему «Особенности питания обслуживания туристов из различных стран мира»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9B6032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6032" w:rsidRPr="00D75B9B" w:rsidTr="005372C7"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6032" w:rsidRPr="00D75B9B" w:rsidRDefault="009B6032" w:rsidP="000F0C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</w:t>
            </w:r>
          </w:p>
          <w:p w:rsidR="009B6032" w:rsidRPr="00D75B9B" w:rsidRDefault="009B6032" w:rsidP="000F0C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</w:t>
            </w:r>
          </w:p>
          <w:p w:rsidR="009B6032" w:rsidRPr="00D75B9B" w:rsidRDefault="009B6032" w:rsidP="000F0C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обслуживания в</w:t>
            </w:r>
          </w:p>
          <w:p w:rsidR="009B6032" w:rsidRPr="00D75B9B" w:rsidRDefault="009B6032" w:rsidP="000F0C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социально</w:t>
            </w:r>
          </w:p>
          <w:p w:rsidR="009B6032" w:rsidRPr="00D75B9B" w:rsidRDefault="009B6032" w:rsidP="000F0C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ориентированных</w:t>
            </w:r>
          </w:p>
          <w:p w:rsidR="009B6032" w:rsidRPr="00D75B9B" w:rsidRDefault="009B6032" w:rsidP="000F0C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предприятиях</w:t>
            </w:r>
          </w:p>
          <w:p w:rsidR="009B6032" w:rsidRPr="00D75B9B" w:rsidRDefault="009B6032" w:rsidP="000F0C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питания</w:t>
            </w: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032" w:rsidRPr="00D92277" w:rsidRDefault="009B6032" w:rsidP="00FA57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6032" w:rsidRPr="00D75B9B" w:rsidRDefault="009B6032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6032" w:rsidRPr="00D75B9B" w:rsidRDefault="009B6032" w:rsidP="00AD1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B6032" w:rsidRPr="00D75B9B" w:rsidTr="005372C7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6032" w:rsidRPr="00D75B9B" w:rsidRDefault="009B6032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032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032" w:rsidRPr="00D75B9B" w:rsidRDefault="009B6032" w:rsidP="00411AB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Социальное питание: понятие, значение. Социально-ориентированные предприятия питания: определение, виды, назначение.</w:t>
            </w: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6032" w:rsidRPr="00D75B9B" w:rsidRDefault="009B6032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6032" w:rsidRPr="00D75B9B" w:rsidRDefault="009B6032" w:rsidP="00AD1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6032" w:rsidRPr="00D75B9B" w:rsidTr="005372C7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6032" w:rsidRPr="00D75B9B" w:rsidRDefault="009B6032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032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032" w:rsidRPr="00D75B9B" w:rsidRDefault="009B6032" w:rsidP="00AD19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питания и обслуживания на производственных предприятиях:</w:t>
            </w:r>
          </w:p>
          <w:p w:rsidR="009B6032" w:rsidRPr="00D75B9B" w:rsidRDefault="009B6032" w:rsidP="00411AB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обслуживающий контингент, режим питания, оснащение, оформление залов, мебель, столовые посуда, приборы; особенности меню для различных контингентов потребителей,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формы обслуживания и расчета.</w:t>
            </w: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6032" w:rsidRPr="00D75B9B" w:rsidRDefault="009B6032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6032" w:rsidRPr="00D75B9B" w:rsidRDefault="009B6032" w:rsidP="00AD19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6032" w:rsidRPr="00D75B9B" w:rsidTr="005372C7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6032" w:rsidRPr="00D75B9B" w:rsidRDefault="009B6032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032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032" w:rsidRPr="00D75B9B" w:rsidRDefault="009B6032" w:rsidP="00411AB0">
            <w:pPr>
              <w:tabs>
                <w:tab w:val="left" w:pos="180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питания и обслуживания в учреждениях, учебных заведениях: обслуживающий контингент, режим питания, оснащение, оформление залов, мебель, столовые посуда, приборы; особенности меню для различных контингентов потребителей, формы обслуживания и расчета</w:t>
            </w: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6032" w:rsidRPr="00D75B9B" w:rsidRDefault="009B6032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6032" w:rsidRPr="00D75B9B" w:rsidRDefault="009B6032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6032" w:rsidRPr="00D75B9B" w:rsidTr="005372C7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6032" w:rsidRPr="00D75B9B" w:rsidRDefault="009B6032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032" w:rsidRPr="00D75B9B" w:rsidRDefault="005372C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032" w:rsidRPr="00D75B9B" w:rsidRDefault="009B6032" w:rsidP="00AD19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Предоставление дополнительных услуг для улучшения организации социального питания.</w:t>
            </w:r>
          </w:p>
          <w:p w:rsidR="009B6032" w:rsidRPr="00D75B9B" w:rsidRDefault="009B6032" w:rsidP="00411AB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Обслуживание социально - незащищенных групп населения (организация благотворительных акций и пр.).</w:t>
            </w: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032" w:rsidRPr="00D75B9B" w:rsidRDefault="009B6032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6032" w:rsidRPr="00D75B9B" w:rsidRDefault="009B6032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2277" w:rsidRPr="00D75B9B" w:rsidTr="005372C7"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277" w:rsidRPr="00D92277" w:rsidRDefault="00D92277" w:rsidP="00FA57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 – не предусмотрены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2277" w:rsidRPr="00D75B9B" w:rsidTr="005372C7">
        <w:trPr>
          <w:trHeight w:val="317"/>
        </w:trPr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2277" w:rsidRPr="00D92277" w:rsidRDefault="00D92277" w:rsidP="00AD19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D92277" w:rsidRPr="00D75B9B" w:rsidRDefault="00D92277" w:rsidP="00AD19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- подготовка докладов по теме: «Организация обслуживания потребителей по месту работы и учебы ».</w:t>
            </w:r>
          </w:p>
          <w:p w:rsidR="00D92277" w:rsidRPr="00D75B9B" w:rsidRDefault="00D92277" w:rsidP="00AD19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Cs/>
                <w:sz w:val="24"/>
                <w:szCs w:val="24"/>
              </w:rPr>
              <w:t>- работа с конспектами лекций при подготовке к контрольной работе</w:t>
            </w:r>
          </w:p>
        </w:tc>
        <w:tc>
          <w:tcPr>
            <w:tcW w:w="1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9B6032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2277" w:rsidRPr="00D75B9B" w:rsidTr="005372C7">
        <w:trPr>
          <w:trHeight w:val="547"/>
        </w:trPr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2277" w:rsidRPr="00D75B9B" w:rsidRDefault="00D92277" w:rsidP="00FA57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277" w:rsidRPr="00D75B9B" w:rsidRDefault="00D92277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1AB0" w:rsidRPr="00D75B9B" w:rsidTr="00D75B9B">
        <w:trPr>
          <w:trHeight w:val="294"/>
        </w:trPr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411AB0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AB0" w:rsidRPr="00D92277" w:rsidRDefault="00411AB0" w:rsidP="00FA57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2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№3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AB0" w:rsidRPr="00D75B9B" w:rsidRDefault="009B6032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:rsidR="00411AB0" w:rsidRPr="00D75B9B" w:rsidRDefault="00411AB0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41F6" w:rsidRPr="00D75B9B" w:rsidTr="00D75B9B">
        <w:tc>
          <w:tcPr>
            <w:tcW w:w="11297" w:type="dxa"/>
            <w:gridSpan w:val="3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441F6" w:rsidRPr="00D75B9B" w:rsidRDefault="00AD1919" w:rsidP="00BA33A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 в форме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D75B9B" w:rsidRDefault="009B6032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:rsidR="00D441F6" w:rsidRPr="00D75B9B" w:rsidRDefault="00D441F6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41F6" w:rsidRPr="00D75B9B" w:rsidTr="00D75B9B">
        <w:tc>
          <w:tcPr>
            <w:tcW w:w="1129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F6" w:rsidRPr="00D75B9B" w:rsidRDefault="00AD1919" w:rsidP="00D75B9B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D75B9B" w:rsidRDefault="009B6032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73600B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:rsidR="00D441F6" w:rsidRPr="00D75B9B" w:rsidRDefault="00D441F6" w:rsidP="00D44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92277" w:rsidRDefault="00D92277" w:rsidP="00261320">
      <w:pPr>
        <w:spacing w:line="360" w:lineRule="auto"/>
        <w:jc w:val="both"/>
        <w:rPr>
          <w:b/>
        </w:rPr>
      </w:pPr>
    </w:p>
    <w:p w:rsidR="008161E2" w:rsidRPr="00261320" w:rsidRDefault="008161E2" w:rsidP="00261320">
      <w:pPr>
        <w:spacing w:line="360" w:lineRule="auto"/>
        <w:jc w:val="both"/>
        <w:rPr>
          <w:b/>
        </w:rPr>
      </w:pPr>
    </w:p>
    <w:p w:rsidR="002F118B" w:rsidRPr="00261320" w:rsidRDefault="002F118B" w:rsidP="002E7105">
      <w:pPr>
        <w:rPr>
          <w:bCs/>
          <w:i/>
        </w:rPr>
        <w:sectPr w:rsidR="002F118B" w:rsidRPr="00261320" w:rsidSect="00261320">
          <w:pgSz w:w="16840" w:h="11907" w:orient="landscape"/>
          <w:pgMar w:top="1134" w:right="850" w:bottom="1134" w:left="1701" w:header="709" w:footer="709" w:gutter="0"/>
          <w:cols w:space="720"/>
        </w:sectPr>
      </w:pPr>
    </w:p>
    <w:p w:rsidR="0021750B" w:rsidRPr="00276269" w:rsidRDefault="00276269" w:rsidP="002E7105">
      <w:pPr>
        <w:pStyle w:val="1"/>
        <w:rPr>
          <w:rFonts w:eastAsia="Calibri"/>
          <w:b/>
          <w:bCs/>
          <w:sz w:val="28"/>
          <w:szCs w:val="28"/>
          <w:lang w:eastAsia="en-US"/>
        </w:rPr>
      </w:pPr>
      <w:bookmarkStart w:id="3" w:name="_Toc61024620"/>
      <w:r>
        <w:rPr>
          <w:rFonts w:eastAsia="Calibri"/>
          <w:b/>
          <w:bCs/>
          <w:sz w:val="28"/>
          <w:szCs w:val="28"/>
          <w:lang w:eastAsia="en-US"/>
        </w:rPr>
        <w:lastRenderedPageBreak/>
        <w:t>3</w:t>
      </w:r>
      <w:r w:rsidR="0021750B" w:rsidRPr="00276269">
        <w:rPr>
          <w:rFonts w:eastAsia="Calibri"/>
          <w:b/>
          <w:bCs/>
          <w:sz w:val="28"/>
          <w:szCs w:val="28"/>
          <w:lang w:eastAsia="en-US"/>
        </w:rPr>
        <w:t>. УСЛОВИЯ РЕАЛИЗАЦИИ ПРОГРАММЫ ДИСЦИПЛИНЫ</w:t>
      </w:r>
      <w:bookmarkEnd w:id="3"/>
    </w:p>
    <w:p w:rsidR="00276269" w:rsidRDefault="00276269" w:rsidP="002E7105">
      <w:pPr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3</w:t>
      </w:r>
      <w:r w:rsidR="0021750B" w:rsidRPr="00276269">
        <w:rPr>
          <w:rFonts w:eastAsia="Calibri"/>
          <w:bCs/>
          <w:sz w:val="28"/>
          <w:szCs w:val="28"/>
          <w:lang w:eastAsia="en-US"/>
        </w:rPr>
        <w:t xml:space="preserve">.1. </w:t>
      </w:r>
      <w:r w:rsidRPr="00276269">
        <w:rPr>
          <w:rFonts w:eastAsia="Calibri"/>
          <w:bCs/>
          <w:sz w:val="28"/>
          <w:szCs w:val="28"/>
          <w:lang w:eastAsia="en-US"/>
        </w:rPr>
        <w:t>Материально-техническое обеспечение</w:t>
      </w:r>
    </w:p>
    <w:p w:rsidR="00276269" w:rsidRDefault="00276269" w:rsidP="002E7105">
      <w:pPr>
        <w:rPr>
          <w:rFonts w:eastAsia="Calibri"/>
          <w:sz w:val="28"/>
          <w:szCs w:val="28"/>
        </w:rPr>
      </w:pPr>
      <w:r w:rsidRPr="00276269">
        <w:rPr>
          <w:rFonts w:eastAsia="Calibri"/>
          <w:sz w:val="28"/>
          <w:szCs w:val="28"/>
        </w:rPr>
        <w:t>Реализация программы предполагает наличие учебного кабинета «</w:t>
      </w:r>
      <w:r>
        <w:rPr>
          <w:rFonts w:eastAsia="Calibri"/>
          <w:sz w:val="28"/>
          <w:szCs w:val="28"/>
        </w:rPr>
        <w:t>Кулинарии</w:t>
      </w:r>
      <w:r w:rsidRPr="00276269">
        <w:rPr>
          <w:rFonts w:eastAsia="Calibri"/>
          <w:sz w:val="28"/>
          <w:szCs w:val="28"/>
        </w:rPr>
        <w:t>»</w:t>
      </w:r>
      <w:r>
        <w:rPr>
          <w:rFonts w:eastAsia="Calibri"/>
          <w:sz w:val="28"/>
          <w:szCs w:val="28"/>
        </w:rPr>
        <w:t>.</w:t>
      </w:r>
    </w:p>
    <w:p w:rsidR="00A50523" w:rsidRPr="00276269" w:rsidRDefault="00A50523" w:rsidP="002E7105">
      <w:pPr>
        <w:rPr>
          <w:rFonts w:eastAsia="Calibri"/>
          <w:sz w:val="28"/>
          <w:szCs w:val="28"/>
        </w:rPr>
      </w:pPr>
      <w:r w:rsidRPr="00276269">
        <w:rPr>
          <w:rFonts w:eastAsia="Calibri"/>
          <w:sz w:val="28"/>
          <w:szCs w:val="28"/>
        </w:rPr>
        <w:t>Оборудование учебного кабинета</w:t>
      </w:r>
      <w:r w:rsidR="00276269" w:rsidRPr="00276269">
        <w:t xml:space="preserve"> </w:t>
      </w:r>
      <w:r w:rsidR="00276269" w:rsidRPr="00276269">
        <w:rPr>
          <w:rFonts w:eastAsia="Calibri"/>
          <w:sz w:val="28"/>
          <w:szCs w:val="28"/>
        </w:rPr>
        <w:t>и рабочих мест кабинета</w:t>
      </w:r>
      <w:r w:rsidRPr="00276269">
        <w:rPr>
          <w:rFonts w:eastAsia="Calibri"/>
          <w:sz w:val="28"/>
          <w:szCs w:val="28"/>
        </w:rPr>
        <w:t>:</w:t>
      </w:r>
    </w:p>
    <w:p w:rsidR="00A50523" w:rsidRPr="005372C7" w:rsidRDefault="00A50523" w:rsidP="005372C7">
      <w:pPr>
        <w:pStyle w:val="af3"/>
        <w:numPr>
          <w:ilvl w:val="0"/>
          <w:numId w:val="38"/>
        </w:numPr>
        <w:rPr>
          <w:rFonts w:eastAsia="Calibri"/>
          <w:sz w:val="28"/>
          <w:szCs w:val="28"/>
        </w:rPr>
      </w:pPr>
      <w:r w:rsidRPr="005372C7">
        <w:rPr>
          <w:rFonts w:eastAsia="Calibri"/>
          <w:sz w:val="28"/>
          <w:szCs w:val="28"/>
        </w:rPr>
        <w:t>посадочные места по количеству обучающихся;</w:t>
      </w:r>
    </w:p>
    <w:p w:rsidR="00A50523" w:rsidRPr="005372C7" w:rsidRDefault="00A50523" w:rsidP="005372C7">
      <w:pPr>
        <w:pStyle w:val="af3"/>
        <w:numPr>
          <w:ilvl w:val="0"/>
          <w:numId w:val="38"/>
        </w:numPr>
        <w:rPr>
          <w:rFonts w:eastAsia="Calibri"/>
          <w:sz w:val="28"/>
          <w:szCs w:val="28"/>
        </w:rPr>
      </w:pPr>
      <w:r w:rsidRPr="005372C7">
        <w:rPr>
          <w:rFonts w:eastAsia="Calibri"/>
          <w:sz w:val="28"/>
          <w:szCs w:val="28"/>
        </w:rPr>
        <w:t>рабочее место преподавателя;</w:t>
      </w:r>
    </w:p>
    <w:p w:rsidR="00A50523" w:rsidRPr="005372C7" w:rsidRDefault="00A50523" w:rsidP="005372C7">
      <w:pPr>
        <w:pStyle w:val="af3"/>
        <w:numPr>
          <w:ilvl w:val="0"/>
          <w:numId w:val="38"/>
        </w:numPr>
        <w:rPr>
          <w:rFonts w:eastAsia="Calibri"/>
          <w:bCs/>
          <w:sz w:val="28"/>
          <w:szCs w:val="28"/>
          <w:lang w:eastAsia="en-US"/>
        </w:rPr>
      </w:pPr>
      <w:r w:rsidRPr="005372C7">
        <w:rPr>
          <w:rFonts w:eastAsia="Calibri"/>
          <w:bCs/>
          <w:sz w:val="28"/>
          <w:szCs w:val="28"/>
          <w:lang w:eastAsia="en-US"/>
        </w:rPr>
        <w:t>комплект учебно-наглядных пособий по дисциплине, в том числе на электронных носителях;</w:t>
      </w:r>
    </w:p>
    <w:p w:rsidR="00277B5F" w:rsidRPr="005372C7" w:rsidRDefault="00276269" w:rsidP="005372C7">
      <w:pPr>
        <w:pStyle w:val="af3"/>
        <w:numPr>
          <w:ilvl w:val="0"/>
          <w:numId w:val="38"/>
        </w:numPr>
        <w:rPr>
          <w:rFonts w:eastAsia="Calibri"/>
          <w:bCs/>
          <w:sz w:val="28"/>
          <w:szCs w:val="28"/>
          <w:lang w:eastAsia="en-US"/>
        </w:rPr>
      </w:pPr>
      <w:r w:rsidRPr="005372C7">
        <w:rPr>
          <w:sz w:val="28"/>
          <w:szCs w:val="28"/>
        </w:rPr>
        <w:t>плакаты.</w:t>
      </w:r>
    </w:p>
    <w:p w:rsidR="00A50523" w:rsidRPr="006E4218" w:rsidRDefault="00A50523" w:rsidP="002E7105">
      <w:pPr>
        <w:rPr>
          <w:rFonts w:eastAsia="Calibri"/>
          <w:bCs/>
          <w:sz w:val="28"/>
          <w:szCs w:val="28"/>
          <w:lang w:eastAsia="en-US"/>
        </w:rPr>
      </w:pPr>
      <w:r w:rsidRPr="006E4218">
        <w:rPr>
          <w:rFonts w:eastAsia="Calibri"/>
          <w:bCs/>
          <w:sz w:val="28"/>
          <w:szCs w:val="28"/>
          <w:lang w:eastAsia="en-US"/>
        </w:rPr>
        <w:t>Технические средства обучения:</w:t>
      </w:r>
    </w:p>
    <w:p w:rsidR="006E4218" w:rsidRPr="005372C7" w:rsidRDefault="00A50523" w:rsidP="005372C7">
      <w:pPr>
        <w:pStyle w:val="af3"/>
        <w:numPr>
          <w:ilvl w:val="0"/>
          <w:numId w:val="39"/>
        </w:numPr>
        <w:rPr>
          <w:rFonts w:eastAsia="Calibri"/>
          <w:bCs/>
          <w:sz w:val="28"/>
          <w:szCs w:val="28"/>
          <w:lang w:eastAsia="en-US"/>
        </w:rPr>
      </w:pPr>
      <w:r w:rsidRPr="005372C7">
        <w:rPr>
          <w:rFonts w:eastAsia="Calibri"/>
          <w:bCs/>
          <w:sz w:val="28"/>
          <w:szCs w:val="28"/>
          <w:lang w:eastAsia="en-US"/>
        </w:rPr>
        <w:t xml:space="preserve">персональный компьютер с лицензионным программным обеспечением; </w:t>
      </w:r>
    </w:p>
    <w:p w:rsidR="00A50523" w:rsidRPr="005372C7" w:rsidRDefault="00A50523" w:rsidP="005372C7">
      <w:pPr>
        <w:pStyle w:val="af3"/>
        <w:numPr>
          <w:ilvl w:val="0"/>
          <w:numId w:val="39"/>
        </w:numPr>
        <w:rPr>
          <w:rFonts w:eastAsia="Calibri"/>
          <w:bCs/>
          <w:sz w:val="28"/>
          <w:szCs w:val="28"/>
          <w:lang w:eastAsia="en-US"/>
        </w:rPr>
      </w:pPr>
      <w:r w:rsidRPr="005372C7">
        <w:rPr>
          <w:rFonts w:eastAsia="Calibri"/>
          <w:bCs/>
          <w:sz w:val="28"/>
          <w:szCs w:val="28"/>
          <w:lang w:eastAsia="en-US"/>
        </w:rPr>
        <w:t>мультимедийный проектор;</w:t>
      </w:r>
    </w:p>
    <w:p w:rsidR="0021750B" w:rsidRDefault="006E4218" w:rsidP="002E7105">
      <w:pPr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3</w:t>
      </w:r>
      <w:r w:rsidR="0021750B" w:rsidRPr="00276269">
        <w:rPr>
          <w:rFonts w:eastAsia="Calibri"/>
          <w:bCs/>
          <w:sz w:val="28"/>
          <w:szCs w:val="28"/>
          <w:lang w:eastAsia="en-US"/>
        </w:rPr>
        <w:t>.2. Информационное обеспечение обучения.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21750B" w:rsidRPr="00276269">
        <w:rPr>
          <w:rFonts w:eastAsia="Calibri"/>
          <w:bCs/>
          <w:sz w:val="28"/>
          <w:szCs w:val="28"/>
          <w:lang w:eastAsia="en-US"/>
        </w:rPr>
        <w:t>Перечень рекомендуемых учебных изданий. Интернет-ресурсов, дополнительной</w:t>
      </w:r>
      <w:r>
        <w:rPr>
          <w:rFonts w:eastAsia="Calibri"/>
          <w:bCs/>
          <w:sz w:val="28"/>
          <w:szCs w:val="28"/>
          <w:lang w:eastAsia="en-US"/>
        </w:rPr>
        <w:t xml:space="preserve"> л</w:t>
      </w:r>
      <w:r w:rsidR="0021750B" w:rsidRPr="00276269">
        <w:rPr>
          <w:rFonts w:eastAsia="Calibri"/>
          <w:bCs/>
          <w:sz w:val="28"/>
          <w:szCs w:val="28"/>
          <w:lang w:eastAsia="en-US"/>
        </w:rPr>
        <w:t>итературы.</w:t>
      </w:r>
    </w:p>
    <w:p w:rsidR="00137A67" w:rsidRPr="00276269" w:rsidRDefault="00137A67" w:rsidP="002E7105">
      <w:pPr>
        <w:rPr>
          <w:rFonts w:eastAsia="Calibri"/>
          <w:bCs/>
          <w:sz w:val="28"/>
          <w:szCs w:val="28"/>
          <w:lang w:eastAsia="en-US"/>
        </w:rPr>
      </w:pPr>
    </w:p>
    <w:p w:rsidR="00277B5F" w:rsidRDefault="0021750B" w:rsidP="002E7105">
      <w:pPr>
        <w:rPr>
          <w:rFonts w:eastAsia="Calibri"/>
          <w:bCs/>
          <w:sz w:val="28"/>
          <w:szCs w:val="28"/>
          <w:lang w:eastAsia="en-US"/>
        </w:rPr>
      </w:pPr>
      <w:r w:rsidRPr="00276269">
        <w:rPr>
          <w:rFonts w:eastAsia="Calibri"/>
          <w:bCs/>
          <w:sz w:val="28"/>
          <w:szCs w:val="28"/>
          <w:lang w:eastAsia="en-US"/>
        </w:rPr>
        <w:t>Основные источники:</w:t>
      </w:r>
    </w:p>
    <w:p w:rsidR="00137A67" w:rsidRPr="00276269" w:rsidRDefault="00137A67" w:rsidP="002E7105">
      <w:pPr>
        <w:rPr>
          <w:rFonts w:eastAsia="Calibri"/>
          <w:bCs/>
          <w:sz w:val="28"/>
          <w:szCs w:val="28"/>
          <w:lang w:eastAsia="en-US"/>
        </w:rPr>
      </w:pPr>
    </w:p>
    <w:p w:rsidR="00BD68F2" w:rsidRPr="00137A67" w:rsidRDefault="00BD68F2" w:rsidP="00137A67">
      <w:pPr>
        <w:pStyle w:val="af3"/>
        <w:numPr>
          <w:ilvl w:val="0"/>
          <w:numId w:val="40"/>
        </w:numPr>
        <w:rPr>
          <w:sz w:val="28"/>
          <w:szCs w:val="28"/>
        </w:rPr>
      </w:pPr>
      <w:r w:rsidRPr="00137A67">
        <w:rPr>
          <w:sz w:val="28"/>
          <w:szCs w:val="28"/>
        </w:rPr>
        <w:t>Российская Федерация. Законы. О качестве и безопасности пищевых продуктов</w:t>
      </w:r>
      <w:r w:rsidR="005372C7" w:rsidRPr="00137A67">
        <w:rPr>
          <w:sz w:val="28"/>
          <w:szCs w:val="28"/>
        </w:rPr>
        <w:t xml:space="preserve"> </w:t>
      </w:r>
      <w:r w:rsidRPr="00137A67">
        <w:rPr>
          <w:sz w:val="28"/>
          <w:szCs w:val="28"/>
        </w:rPr>
        <w:t>[Электронный ресурс]: федер. закон: [принят Гос. Думой 1 дек.1999 г.: одобр. Советом</w:t>
      </w:r>
      <w:r w:rsidR="005372C7" w:rsidRPr="00137A67">
        <w:rPr>
          <w:sz w:val="28"/>
          <w:szCs w:val="28"/>
        </w:rPr>
        <w:t xml:space="preserve"> </w:t>
      </w:r>
      <w:r w:rsidRPr="00137A67">
        <w:rPr>
          <w:sz w:val="28"/>
          <w:szCs w:val="28"/>
        </w:rPr>
        <w:t>Федерации 23 дек. 1999 г.: в ред. на 13.07.2015г. № 213-ФЗ].</w:t>
      </w:r>
      <w:r w:rsidR="005372C7" w:rsidRPr="00137A67">
        <w:rPr>
          <w:sz w:val="28"/>
          <w:szCs w:val="28"/>
        </w:rPr>
        <w:t xml:space="preserve"> </w:t>
      </w:r>
      <w:r w:rsidRPr="00137A67">
        <w:rPr>
          <w:sz w:val="28"/>
          <w:szCs w:val="28"/>
        </w:rPr>
        <w:t>http://pravo.gov.ru/proxy/ips/?docbody=&amp;nd=102063865&amp;rdk=&amp;backlink=1</w:t>
      </w:r>
    </w:p>
    <w:p w:rsidR="00BD68F2" w:rsidRPr="00137A67" w:rsidRDefault="00BD68F2" w:rsidP="00137A67">
      <w:pPr>
        <w:pStyle w:val="af3"/>
        <w:numPr>
          <w:ilvl w:val="0"/>
          <w:numId w:val="40"/>
        </w:numPr>
        <w:rPr>
          <w:sz w:val="28"/>
          <w:szCs w:val="28"/>
        </w:rPr>
      </w:pPr>
      <w:r w:rsidRPr="00137A67">
        <w:rPr>
          <w:sz w:val="28"/>
          <w:szCs w:val="28"/>
        </w:rPr>
        <w:t>Российская Федерация. Постановления. Правила оказания услуг общественного питания</w:t>
      </w:r>
      <w:r w:rsidR="005372C7" w:rsidRPr="00137A67">
        <w:rPr>
          <w:sz w:val="28"/>
          <w:szCs w:val="28"/>
        </w:rPr>
        <w:t xml:space="preserve"> </w:t>
      </w:r>
      <w:r w:rsidRPr="00137A67">
        <w:rPr>
          <w:sz w:val="28"/>
          <w:szCs w:val="28"/>
        </w:rPr>
        <w:t>[Электронный ресурс]: постановление Правительства РФ: [Утв. 15 авг. 1997 г. № 1036: в</w:t>
      </w:r>
      <w:r w:rsidR="005372C7" w:rsidRPr="00137A67">
        <w:rPr>
          <w:sz w:val="28"/>
          <w:szCs w:val="28"/>
        </w:rPr>
        <w:t xml:space="preserve"> </w:t>
      </w:r>
      <w:r w:rsidRPr="00137A67">
        <w:rPr>
          <w:sz w:val="28"/>
          <w:szCs w:val="28"/>
        </w:rPr>
        <w:t xml:space="preserve">ред. от 10 мая 2007 № 276].- </w:t>
      </w:r>
      <w:hyperlink r:id="rId10" w:history="1">
        <w:r w:rsidR="005372C7" w:rsidRPr="00137A67">
          <w:rPr>
            <w:rStyle w:val="af5"/>
            <w:sz w:val="28"/>
            <w:szCs w:val="28"/>
          </w:rPr>
          <w:t>http://ozpp.ru/laws2/postan/post7.html</w:t>
        </w:r>
      </w:hyperlink>
      <w:r w:rsidR="005372C7" w:rsidRPr="00137A67">
        <w:rPr>
          <w:sz w:val="28"/>
          <w:szCs w:val="28"/>
        </w:rPr>
        <w:t xml:space="preserve"> </w:t>
      </w:r>
    </w:p>
    <w:p w:rsidR="00BD68F2" w:rsidRPr="00137A67" w:rsidRDefault="00BD68F2" w:rsidP="00137A67">
      <w:pPr>
        <w:pStyle w:val="af3"/>
        <w:numPr>
          <w:ilvl w:val="0"/>
          <w:numId w:val="40"/>
        </w:numPr>
        <w:rPr>
          <w:sz w:val="28"/>
          <w:szCs w:val="28"/>
        </w:rPr>
      </w:pPr>
      <w:r w:rsidRPr="00137A67">
        <w:rPr>
          <w:sz w:val="28"/>
          <w:szCs w:val="28"/>
        </w:rPr>
        <w:t>Федеральный закон от 2002 г. №184-ФЗ «О техническом регулировании»</w:t>
      </w:r>
    </w:p>
    <w:p w:rsidR="00BD68F2" w:rsidRPr="00137A67" w:rsidRDefault="00BD68F2" w:rsidP="00137A67">
      <w:pPr>
        <w:pStyle w:val="af3"/>
        <w:numPr>
          <w:ilvl w:val="0"/>
          <w:numId w:val="40"/>
        </w:numPr>
        <w:rPr>
          <w:sz w:val="28"/>
          <w:szCs w:val="28"/>
        </w:rPr>
      </w:pPr>
      <w:r w:rsidRPr="00137A67">
        <w:rPr>
          <w:sz w:val="28"/>
          <w:szCs w:val="28"/>
        </w:rPr>
        <w:t>Федеральный закон от 30.03.99 ФЗ-52 «О санитарно-эпидемиологическом благополучии</w:t>
      </w:r>
      <w:r w:rsidR="005372C7" w:rsidRPr="00137A67">
        <w:rPr>
          <w:sz w:val="28"/>
          <w:szCs w:val="28"/>
        </w:rPr>
        <w:t xml:space="preserve"> </w:t>
      </w:r>
      <w:r w:rsidRPr="00137A67">
        <w:rPr>
          <w:sz w:val="28"/>
          <w:szCs w:val="28"/>
        </w:rPr>
        <w:t>населения».</w:t>
      </w:r>
    </w:p>
    <w:p w:rsidR="00BD68F2" w:rsidRPr="00137A67" w:rsidRDefault="00BD68F2" w:rsidP="00137A67">
      <w:pPr>
        <w:pStyle w:val="af3"/>
        <w:numPr>
          <w:ilvl w:val="0"/>
          <w:numId w:val="40"/>
        </w:numPr>
        <w:rPr>
          <w:sz w:val="28"/>
          <w:szCs w:val="28"/>
        </w:rPr>
      </w:pPr>
      <w:r w:rsidRPr="00137A67">
        <w:rPr>
          <w:sz w:val="28"/>
          <w:szCs w:val="28"/>
        </w:rPr>
        <w:t>Федеральный закон от 10.06.93 № 5156-1-ФЗ «О защите прав потребителей» (с</w:t>
      </w:r>
      <w:r w:rsidR="005372C7" w:rsidRPr="00137A67">
        <w:rPr>
          <w:sz w:val="28"/>
          <w:szCs w:val="28"/>
        </w:rPr>
        <w:t xml:space="preserve"> </w:t>
      </w:r>
      <w:r w:rsidRPr="00137A67">
        <w:rPr>
          <w:sz w:val="28"/>
          <w:szCs w:val="28"/>
        </w:rPr>
        <w:t>изменениями и дополнениями).</w:t>
      </w:r>
    </w:p>
    <w:p w:rsidR="00BD68F2" w:rsidRPr="00137A67" w:rsidRDefault="00BD68F2" w:rsidP="00137A67">
      <w:pPr>
        <w:pStyle w:val="af3"/>
        <w:numPr>
          <w:ilvl w:val="0"/>
          <w:numId w:val="40"/>
        </w:numPr>
        <w:rPr>
          <w:sz w:val="28"/>
          <w:szCs w:val="28"/>
        </w:rPr>
      </w:pPr>
      <w:r w:rsidRPr="00137A67">
        <w:rPr>
          <w:sz w:val="28"/>
          <w:szCs w:val="28"/>
        </w:rPr>
        <w:t>Гражданский кодекс РФ;</w:t>
      </w:r>
    </w:p>
    <w:p w:rsidR="00BD68F2" w:rsidRPr="00137A67" w:rsidRDefault="00BD68F2" w:rsidP="00137A67">
      <w:pPr>
        <w:pStyle w:val="af3"/>
        <w:numPr>
          <w:ilvl w:val="0"/>
          <w:numId w:val="40"/>
        </w:numPr>
        <w:rPr>
          <w:sz w:val="28"/>
          <w:szCs w:val="28"/>
        </w:rPr>
      </w:pPr>
      <w:r w:rsidRPr="00137A67">
        <w:rPr>
          <w:sz w:val="28"/>
          <w:szCs w:val="28"/>
        </w:rPr>
        <w:t>Трудовой кодекс РФ.</w:t>
      </w:r>
    </w:p>
    <w:p w:rsidR="00BD68F2" w:rsidRPr="00137A67" w:rsidRDefault="00BD68F2" w:rsidP="00137A67">
      <w:pPr>
        <w:pStyle w:val="af3"/>
        <w:numPr>
          <w:ilvl w:val="0"/>
          <w:numId w:val="40"/>
        </w:numPr>
        <w:rPr>
          <w:sz w:val="28"/>
          <w:szCs w:val="28"/>
        </w:rPr>
      </w:pPr>
      <w:r w:rsidRPr="00137A67">
        <w:rPr>
          <w:sz w:val="28"/>
          <w:szCs w:val="28"/>
        </w:rPr>
        <w:t>ГОСТ Р 54603-2011 Национальный стандарт Российской Федерации. Услуги средств</w:t>
      </w:r>
      <w:r w:rsidR="005372C7" w:rsidRPr="00137A67">
        <w:rPr>
          <w:sz w:val="28"/>
          <w:szCs w:val="28"/>
        </w:rPr>
        <w:t xml:space="preserve"> </w:t>
      </w:r>
      <w:r w:rsidRPr="00137A67">
        <w:rPr>
          <w:sz w:val="28"/>
          <w:szCs w:val="28"/>
        </w:rPr>
        <w:t>размещения. Общие требования к обслуживающему персоналу.- Утвержден и введен в</w:t>
      </w:r>
      <w:r w:rsidR="005372C7" w:rsidRPr="00137A67">
        <w:rPr>
          <w:sz w:val="28"/>
          <w:szCs w:val="28"/>
        </w:rPr>
        <w:t xml:space="preserve"> </w:t>
      </w:r>
      <w:r w:rsidRPr="00137A67">
        <w:rPr>
          <w:sz w:val="28"/>
          <w:szCs w:val="28"/>
        </w:rPr>
        <w:t>действие Приказом Федерального агентства по техническому регулированию и</w:t>
      </w:r>
      <w:r w:rsidR="005372C7" w:rsidRPr="00137A67">
        <w:rPr>
          <w:sz w:val="28"/>
          <w:szCs w:val="28"/>
        </w:rPr>
        <w:t xml:space="preserve"> </w:t>
      </w:r>
      <w:r w:rsidRPr="00137A67">
        <w:rPr>
          <w:sz w:val="28"/>
          <w:szCs w:val="28"/>
        </w:rPr>
        <w:t>метрологии от 8 декабря 2011 г. N 737-ст</w:t>
      </w:r>
    </w:p>
    <w:p w:rsidR="00BD68F2" w:rsidRPr="00137A67" w:rsidRDefault="00BD68F2" w:rsidP="00137A67">
      <w:pPr>
        <w:pStyle w:val="af3"/>
        <w:numPr>
          <w:ilvl w:val="0"/>
          <w:numId w:val="40"/>
        </w:numPr>
        <w:rPr>
          <w:sz w:val="28"/>
          <w:szCs w:val="28"/>
        </w:rPr>
      </w:pPr>
      <w:r w:rsidRPr="00137A67">
        <w:rPr>
          <w:sz w:val="28"/>
          <w:szCs w:val="28"/>
        </w:rPr>
        <w:t>ГОСТ 31984-2012 Услуги общественного питания. Общие требования.- Введ. 2015-01-</w:t>
      </w:r>
      <w:r w:rsidR="005372C7" w:rsidRPr="00137A67">
        <w:rPr>
          <w:sz w:val="28"/>
          <w:szCs w:val="28"/>
        </w:rPr>
        <w:t xml:space="preserve"> </w:t>
      </w:r>
      <w:r w:rsidRPr="00137A67">
        <w:rPr>
          <w:sz w:val="28"/>
          <w:szCs w:val="28"/>
        </w:rPr>
        <w:t>01. - М.: Стандартинформ, 2014.-III, 8 с.</w:t>
      </w:r>
    </w:p>
    <w:p w:rsidR="00BD68F2" w:rsidRPr="00137A67" w:rsidRDefault="00BD68F2" w:rsidP="00137A67">
      <w:pPr>
        <w:pStyle w:val="af3"/>
        <w:numPr>
          <w:ilvl w:val="0"/>
          <w:numId w:val="40"/>
        </w:numPr>
        <w:rPr>
          <w:sz w:val="28"/>
          <w:szCs w:val="28"/>
        </w:rPr>
      </w:pPr>
      <w:r w:rsidRPr="00137A67">
        <w:rPr>
          <w:sz w:val="28"/>
          <w:szCs w:val="28"/>
        </w:rPr>
        <w:lastRenderedPageBreak/>
        <w:t>ГОСТ 30389-2013. Услуги общественного питания. Предприятия общественного</w:t>
      </w:r>
      <w:r w:rsidR="005372C7" w:rsidRPr="00137A67">
        <w:rPr>
          <w:sz w:val="28"/>
          <w:szCs w:val="28"/>
        </w:rPr>
        <w:t xml:space="preserve"> </w:t>
      </w:r>
      <w:r w:rsidRPr="00137A67">
        <w:rPr>
          <w:sz w:val="28"/>
          <w:szCs w:val="28"/>
        </w:rPr>
        <w:t>питания. Классификация и общие требования» (вместе с "Минимальными требованиями</w:t>
      </w:r>
      <w:r w:rsidR="005372C7" w:rsidRPr="00137A67">
        <w:rPr>
          <w:sz w:val="28"/>
          <w:szCs w:val="28"/>
        </w:rPr>
        <w:t xml:space="preserve"> </w:t>
      </w:r>
      <w:r w:rsidRPr="00137A67">
        <w:rPr>
          <w:sz w:val="28"/>
          <w:szCs w:val="28"/>
        </w:rPr>
        <w:t>к предприятиям (объектам) общественного питания различных типов").- Введен в</w:t>
      </w:r>
      <w:r w:rsidR="005372C7" w:rsidRPr="00137A67">
        <w:rPr>
          <w:sz w:val="28"/>
          <w:szCs w:val="28"/>
        </w:rPr>
        <w:t xml:space="preserve"> </w:t>
      </w:r>
      <w:r w:rsidRPr="00137A67">
        <w:rPr>
          <w:sz w:val="28"/>
          <w:szCs w:val="28"/>
        </w:rPr>
        <w:t>действие Приказом Росстандарта от 22.11.2013 N 1676-ст.</w:t>
      </w:r>
    </w:p>
    <w:p w:rsidR="00277B5F" w:rsidRPr="00137A67" w:rsidRDefault="00BD68F2" w:rsidP="00137A67">
      <w:pPr>
        <w:pStyle w:val="af3"/>
        <w:numPr>
          <w:ilvl w:val="0"/>
          <w:numId w:val="40"/>
        </w:numPr>
        <w:rPr>
          <w:sz w:val="28"/>
          <w:szCs w:val="28"/>
        </w:rPr>
      </w:pPr>
      <w:r w:rsidRPr="00137A67">
        <w:rPr>
          <w:sz w:val="28"/>
          <w:szCs w:val="28"/>
        </w:rPr>
        <w:t>ГОСТ 30524- 2013 Межгосударственный стандарт. Услуги общественного питания.</w:t>
      </w:r>
      <w:r w:rsidR="005372C7" w:rsidRPr="00137A67">
        <w:rPr>
          <w:sz w:val="28"/>
          <w:szCs w:val="28"/>
        </w:rPr>
        <w:t xml:space="preserve"> </w:t>
      </w:r>
      <w:r w:rsidRPr="00137A67">
        <w:rPr>
          <w:sz w:val="28"/>
          <w:szCs w:val="28"/>
        </w:rPr>
        <w:t>Требования к персоналу. - Утвержден и введен в действие Приказом Федерального</w:t>
      </w:r>
      <w:r w:rsidR="005372C7" w:rsidRPr="00137A67">
        <w:rPr>
          <w:sz w:val="28"/>
          <w:szCs w:val="28"/>
        </w:rPr>
        <w:t xml:space="preserve"> </w:t>
      </w:r>
      <w:r w:rsidRPr="00137A67">
        <w:rPr>
          <w:sz w:val="28"/>
          <w:szCs w:val="28"/>
        </w:rPr>
        <w:t>агентства по техническому регулированию и метрологии от 22 ноября 2013 г. N 1674-</w:t>
      </w:r>
      <w:r w:rsidR="005372C7" w:rsidRPr="00137A67">
        <w:rPr>
          <w:sz w:val="28"/>
          <w:szCs w:val="28"/>
        </w:rPr>
        <w:t xml:space="preserve"> </w:t>
      </w:r>
      <w:r w:rsidRPr="00137A67">
        <w:rPr>
          <w:sz w:val="28"/>
          <w:szCs w:val="28"/>
        </w:rPr>
        <w:t>ст в качестве национального стандарта Российской Федерации с 1 января 2016 г</w:t>
      </w:r>
    </w:p>
    <w:p w:rsidR="00BD68F2" w:rsidRPr="00137A67" w:rsidRDefault="00BD68F2" w:rsidP="00137A67">
      <w:pPr>
        <w:pStyle w:val="af3"/>
        <w:numPr>
          <w:ilvl w:val="0"/>
          <w:numId w:val="40"/>
        </w:numPr>
        <w:rPr>
          <w:rFonts w:eastAsia="Calibri"/>
          <w:sz w:val="28"/>
          <w:szCs w:val="28"/>
          <w:lang w:eastAsia="en-US"/>
        </w:rPr>
      </w:pPr>
      <w:r w:rsidRPr="00137A67">
        <w:rPr>
          <w:rFonts w:eastAsia="Calibri"/>
          <w:sz w:val="28"/>
          <w:szCs w:val="28"/>
          <w:lang w:eastAsia="en-US"/>
        </w:rPr>
        <w:t>ГОСТ 31985-2013 Межгосударственный стандарт. Услуги общественного питания.</w:t>
      </w:r>
      <w:r w:rsidR="005372C7" w:rsidRPr="00137A67">
        <w:rPr>
          <w:rFonts w:eastAsia="Calibri"/>
          <w:sz w:val="28"/>
          <w:szCs w:val="28"/>
          <w:lang w:eastAsia="en-US"/>
        </w:rPr>
        <w:t xml:space="preserve">  </w:t>
      </w:r>
      <w:r w:rsidRPr="00137A67">
        <w:rPr>
          <w:rFonts w:eastAsia="Calibri"/>
          <w:sz w:val="28"/>
          <w:szCs w:val="28"/>
          <w:lang w:eastAsia="en-US"/>
        </w:rPr>
        <w:t>Термины и определения.- Введ. 2015 01-01. - М.: Стандартинформ, 2014.-III, 10 с.</w:t>
      </w:r>
    </w:p>
    <w:p w:rsidR="00BD68F2" w:rsidRPr="00137A67" w:rsidRDefault="00BD68F2" w:rsidP="00137A67">
      <w:pPr>
        <w:pStyle w:val="af3"/>
        <w:numPr>
          <w:ilvl w:val="0"/>
          <w:numId w:val="40"/>
        </w:numPr>
        <w:rPr>
          <w:rFonts w:eastAsia="Calibri"/>
          <w:sz w:val="28"/>
          <w:szCs w:val="28"/>
          <w:lang w:eastAsia="en-US"/>
        </w:rPr>
      </w:pPr>
      <w:r w:rsidRPr="00137A67">
        <w:rPr>
          <w:rFonts w:eastAsia="Calibri"/>
          <w:sz w:val="28"/>
          <w:szCs w:val="28"/>
          <w:lang w:eastAsia="en-US"/>
        </w:rPr>
        <w:t>СанПиН 2.3.6. 1079-01 Санитарно-эпидемиологические требования к организациям</w:t>
      </w:r>
      <w:r w:rsidR="005372C7" w:rsidRPr="00137A67">
        <w:rPr>
          <w:rFonts w:eastAsia="Calibri"/>
          <w:sz w:val="28"/>
          <w:szCs w:val="28"/>
          <w:lang w:eastAsia="en-US"/>
        </w:rPr>
        <w:t xml:space="preserve"> </w:t>
      </w:r>
      <w:r w:rsidRPr="00137A67">
        <w:rPr>
          <w:rFonts w:eastAsia="Calibri"/>
          <w:sz w:val="28"/>
          <w:szCs w:val="28"/>
          <w:lang w:eastAsia="en-US"/>
        </w:rPr>
        <w:t>общественного питания, изготовлению и оборотоспособности в них пищевых продуктов</w:t>
      </w:r>
      <w:r w:rsidR="005372C7" w:rsidRPr="00137A67">
        <w:rPr>
          <w:rFonts w:eastAsia="Calibri"/>
          <w:sz w:val="28"/>
          <w:szCs w:val="28"/>
          <w:lang w:eastAsia="en-US"/>
        </w:rPr>
        <w:t xml:space="preserve"> </w:t>
      </w:r>
      <w:r w:rsidRPr="00137A67">
        <w:rPr>
          <w:rFonts w:eastAsia="Calibri"/>
          <w:sz w:val="28"/>
          <w:szCs w:val="28"/>
          <w:lang w:eastAsia="en-US"/>
        </w:rPr>
        <w:t>и продовольственного сырья [Электронный ресурс]: постановление Главного</w:t>
      </w:r>
      <w:r w:rsidR="005372C7" w:rsidRPr="00137A67">
        <w:rPr>
          <w:rFonts w:eastAsia="Calibri"/>
          <w:sz w:val="28"/>
          <w:szCs w:val="28"/>
          <w:lang w:eastAsia="en-US"/>
        </w:rPr>
        <w:t xml:space="preserve"> </w:t>
      </w:r>
      <w:r w:rsidRPr="00137A67">
        <w:rPr>
          <w:rFonts w:eastAsia="Calibri"/>
          <w:sz w:val="28"/>
          <w:szCs w:val="28"/>
          <w:lang w:eastAsia="en-US"/>
        </w:rPr>
        <w:t>государственного санитарного врача РФ от 08 ноября 2001 г. № 31 [в редакции СП 2.3.6.</w:t>
      </w:r>
      <w:r w:rsidR="005372C7" w:rsidRPr="00137A67">
        <w:rPr>
          <w:rFonts w:eastAsia="Calibri"/>
          <w:sz w:val="28"/>
          <w:szCs w:val="28"/>
          <w:lang w:eastAsia="en-US"/>
        </w:rPr>
        <w:t xml:space="preserve"> </w:t>
      </w:r>
      <w:r w:rsidRPr="00137A67">
        <w:rPr>
          <w:rFonts w:eastAsia="Calibri"/>
          <w:sz w:val="28"/>
          <w:szCs w:val="28"/>
          <w:lang w:eastAsia="en-US"/>
        </w:rPr>
        <w:t>2867-11 «Изменения и дополнения» № 4»]. – Режим доступа:</w:t>
      </w:r>
      <w:r w:rsidR="005372C7" w:rsidRPr="00137A67">
        <w:rPr>
          <w:rFonts w:eastAsia="Calibri"/>
          <w:sz w:val="28"/>
          <w:szCs w:val="28"/>
          <w:lang w:eastAsia="en-US"/>
        </w:rPr>
        <w:t xml:space="preserve"> </w:t>
      </w:r>
      <w:r w:rsidRPr="00137A67">
        <w:rPr>
          <w:rFonts w:eastAsia="Calibri"/>
          <w:sz w:val="28"/>
          <w:szCs w:val="28"/>
          <w:lang w:eastAsia="en-US"/>
        </w:rPr>
        <w:t>http://ohranatruda.ru/ot_biblio/normativ/data_normativ/9/9744/</w:t>
      </w:r>
    </w:p>
    <w:p w:rsidR="00BD68F2" w:rsidRPr="00137A67" w:rsidRDefault="00BD68F2" w:rsidP="00137A67">
      <w:pPr>
        <w:pStyle w:val="af3"/>
        <w:numPr>
          <w:ilvl w:val="0"/>
          <w:numId w:val="40"/>
        </w:numPr>
        <w:rPr>
          <w:rFonts w:eastAsia="Calibri"/>
          <w:sz w:val="28"/>
          <w:szCs w:val="28"/>
          <w:lang w:eastAsia="en-US"/>
        </w:rPr>
      </w:pPr>
      <w:r w:rsidRPr="00137A67">
        <w:rPr>
          <w:rFonts w:eastAsia="Calibri"/>
          <w:sz w:val="28"/>
          <w:szCs w:val="28"/>
          <w:lang w:eastAsia="en-US"/>
        </w:rPr>
        <w:t>Профессиональный стандарт «Повар». Приказ Министерства труда и социальной</w:t>
      </w:r>
      <w:r w:rsidR="005372C7" w:rsidRPr="00137A67">
        <w:rPr>
          <w:rFonts w:eastAsia="Calibri"/>
          <w:sz w:val="28"/>
          <w:szCs w:val="28"/>
          <w:lang w:eastAsia="en-US"/>
        </w:rPr>
        <w:t xml:space="preserve"> </w:t>
      </w:r>
      <w:r w:rsidRPr="00137A67">
        <w:rPr>
          <w:rFonts w:eastAsia="Calibri"/>
          <w:sz w:val="28"/>
          <w:szCs w:val="28"/>
          <w:lang w:eastAsia="en-US"/>
        </w:rPr>
        <w:t>защиты РФ от 08.09.2015 № 610н (зарегистрировано в Минюсте России 29.09.2015 №</w:t>
      </w:r>
      <w:r w:rsidR="005372C7" w:rsidRPr="00137A67">
        <w:rPr>
          <w:rFonts w:eastAsia="Calibri"/>
          <w:sz w:val="28"/>
          <w:szCs w:val="28"/>
          <w:lang w:eastAsia="en-US"/>
        </w:rPr>
        <w:t xml:space="preserve"> </w:t>
      </w:r>
      <w:r w:rsidRPr="00137A67">
        <w:rPr>
          <w:rFonts w:eastAsia="Calibri"/>
          <w:sz w:val="28"/>
          <w:szCs w:val="28"/>
          <w:lang w:eastAsia="en-US"/>
        </w:rPr>
        <w:t>39023</w:t>
      </w:r>
    </w:p>
    <w:p w:rsidR="00BD68F2" w:rsidRPr="00137A67" w:rsidRDefault="00BD68F2" w:rsidP="00137A67">
      <w:pPr>
        <w:pStyle w:val="af3"/>
        <w:numPr>
          <w:ilvl w:val="0"/>
          <w:numId w:val="40"/>
        </w:numPr>
        <w:rPr>
          <w:rFonts w:eastAsia="Calibri"/>
          <w:sz w:val="28"/>
          <w:szCs w:val="28"/>
          <w:lang w:eastAsia="en-US"/>
        </w:rPr>
      </w:pPr>
      <w:r w:rsidRPr="00137A67">
        <w:rPr>
          <w:rFonts w:eastAsia="Calibri"/>
          <w:sz w:val="28"/>
          <w:szCs w:val="28"/>
          <w:lang w:eastAsia="en-US"/>
        </w:rPr>
        <w:t>Радченко Л.А. Обслуживание на предприятиях общественного питания : учебное пособие /</w:t>
      </w:r>
      <w:r w:rsidR="005372C7" w:rsidRPr="00137A67">
        <w:rPr>
          <w:rFonts w:eastAsia="Calibri"/>
          <w:sz w:val="28"/>
          <w:szCs w:val="28"/>
          <w:lang w:eastAsia="en-US"/>
        </w:rPr>
        <w:t xml:space="preserve"> </w:t>
      </w:r>
      <w:r w:rsidRPr="00137A67">
        <w:rPr>
          <w:rFonts w:eastAsia="Calibri"/>
          <w:sz w:val="28"/>
          <w:szCs w:val="28"/>
          <w:lang w:eastAsia="en-US"/>
        </w:rPr>
        <w:t>Л.А. Радченко. — Изд. 7-е, стер.— Ростов н/Д : Феникс, 2013.— 318 с. : илл. —</w:t>
      </w:r>
      <w:r w:rsidR="005372C7" w:rsidRPr="00137A67">
        <w:rPr>
          <w:rFonts w:eastAsia="Calibri"/>
          <w:sz w:val="28"/>
          <w:szCs w:val="28"/>
          <w:lang w:eastAsia="en-US"/>
        </w:rPr>
        <w:t xml:space="preserve"> </w:t>
      </w:r>
      <w:r w:rsidRPr="00137A67">
        <w:rPr>
          <w:rFonts w:eastAsia="Calibri"/>
          <w:sz w:val="28"/>
          <w:szCs w:val="28"/>
          <w:lang w:eastAsia="en-US"/>
        </w:rPr>
        <w:t>(Среднее-профессиональное образование).</w:t>
      </w:r>
    </w:p>
    <w:p w:rsidR="00BD68F2" w:rsidRPr="00137A67" w:rsidRDefault="00BD68F2" w:rsidP="00137A67">
      <w:pPr>
        <w:pStyle w:val="af3"/>
        <w:numPr>
          <w:ilvl w:val="0"/>
          <w:numId w:val="40"/>
        </w:numPr>
        <w:rPr>
          <w:rFonts w:eastAsia="Calibri"/>
          <w:sz w:val="28"/>
          <w:szCs w:val="28"/>
          <w:lang w:eastAsia="en-US"/>
        </w:rPr>
      </w:pPr>
      <w:r w:rsidRPr="00137A67">
        <w:rPr>
          <w:rFonts w:eastAsia="Calibri"/>
          <w:sz w:val="28"/>
          <w:szCs w:val="28"/>
          <w:lang w:eastAsia="en-US"/>
        </w:rPr>
        <w:t>Усов В. В. Организация производства и обслуживания на предприятиях общественного</w:t>
      </w:r>
      <w:r w:rsidR="005372C7" w:rsidRPr="00137A67">
        <w:rPr>
          <w:rFonts w:eastAsia="Calibri"/>
          <w:sz w:val="28"/>
          <w:szCs w:val="28"/>
          <w:lang w:eastAsia="en-US"/>
        </w:rPr>
        <w:t xml:space="preserve"> </w:t>
      </w:r>
      <w:r w:rsidRPr="00137A67">
        <w:rPr>
          <w:rFonts w:eastAsia="Calibri"/>
          <w:sz w:val="28"/>
          <w:szCs w:val="28"/>
          <w:lang w:eastAsia="en-US"/>
        </w:rPr>
        <w:t>питания.- М.: Академия, 2012. - 432 c.</w:t>
      </w:r>
    </w:p>
    <w:p w:rsidR="00BF15CC" w:rsidRPr="00137A67" w:rsidRDefault="00BD68F2" w:rsidP="00137A67">
      <w:pPr>
        <w:pStyle w:val="af3"/>
        <w:numPr>
          <w:ilvl w:val="0"/>
          <w:numId w:val="40"/>
        </w:numPr>
        <w:rPr>
          <w:rFonts w:eastAsia="Calibri"/>
          <w:sz w:val="28"/>
          <w:szCs w:val="28"/>
          <w:lang w:eastAsia="en-US"/>
        </w:rPr>
      </w:pPr>
      <w:r w:rsidRPr="00137A67">
        <w:rPr>
          <w:rFonts w:eastAsia="Calibri"/>
          <w:sz w:val="28"/>
          <w:szCs w:val="28"/>
          <w:lang w:eastAsia="en-US"/>
        </w:rPr>
        <w:t>Ермакова В.И. Официант, бармен./В.И. Ермакова – М.: ОИЦ «Академия», 2013- 269 с.</w:t>
      </w:r>
    </w:p>
    <w:p w:rsidR="00BD68F2" w:rsidRPr="00276269" w:rsidRDefault="00BD68F2" w:rsidP="00BD68F2">
      <w:pPr>
        <w:rPr>
          <w:rFonts w:eastAsia="Calibri"/>
          <w:sz w:val="28"/>
          <w:szCs w:val="28"/>
          <w:lang w:eastAsia="en-US"/>
        </w:rPr>
      </w:pPr>
    </w:p>
    <w:p w:rsidR="006A7774" w:rsidRPr="00137A67" w:rsidRDefault="0021750B" w:rsidP="00137A67">
      <w:pPr>
        <w:pStyle w:val="af3"/>
        <w:rPr>
          <w:rFonts w:eastAsia="Calibri"/>
          <w:bCs/>
          <w:sz w:val="28"/>
          <w:szCs w:val="28"/>
          <w:lang w:eastAsia="en-US"/>
        </w:rPr>
      </w:pPr>
      <w:r w:rsidRPr="00137A67">
        <w:rPr>
          <w:rFonts w:eastAsia="Calibri"/>
          <w:bCs/>
          <w:sz w:val="28"/>
          <w:szCs w:val="28"/>
          <w:lang w:eastAsia="en-US"/>
        </w:rPr>
        <w:t>Дополнительные источники</w:t>
      </w:r>
    </w:p>
    <w:p w:rsidR="00BD68F2" w:rsidRPr="00276269" w:rsidRDefault="00BD68F2" w:rsidP="002E7105">
      <w:pPr>
        <w:rPr>
          <w:rFonts w:eastAsia="Calibri"/>
          <w:bCs/>
          <w:sz w:val="28"/>
          <w:szCs w:val="28"/>
          <w:lang w:eastAsia="en-US"/>
        </w:rPr>
      </w:pPr>
    </w:p>
    <w:p w:rsidR="00BD68F2" w:rsidRPr="00137A67" w:rsidRDefault="00BD68F2" w:rsidP="00137A67">
      <w:pPr>
        <w:pStyle w:val="af3"/>
        <w:numPr>
          <w:ilvl w:val="0"/>
          <w:numId w:val="40"/>
        </w:numPr>
        <w:rPr>
          <w:rFonts w:eastAsia="Calibri"/>
          <w:sz w:val="28"/>
          <w:szCs w:val="28"/>
          <w:lang w:eastAsia="en-US"/>
        </w:rPr>
      </w:pPr>
      <w:r w:rsidRPr="00137A67">
        <w:rPr>
          <w:rFonts w:eastAsia="Calibri"/>
          <w:sz w:val="28"/>
          <w:szCs w:val="28"/>
          <w:lang w:eastAsia="en-US"/>
        </w:rPr>
        <w:t>Васюкова, А.Т. Организация производства и обслуживания на предприятиях</w:t>
      </w:r>
    </w:p>
    <w:p w:rsidR="00BD68F2" w:rsidRPr="00137A67" w:rsidRDefault="00BD68F2" w:rsidP="00137A67">
      <w:pPr>
        <w:pStyle w:val="af3"/>
        <w:numPr>
          <w:ilvl w:val="0"/>
          <w:numId w:val="40"/>
        </w:numPr>
        <w:rPr>
          <w:rFonts w:eastAsia="Calibri"/>
          <w:sz w:val="28"/>
          <w:szCs w:val="28"/>
          <w:lang w:eastAsia="en-US"/>
        </w:rPr>
      </w:pPr>
      <w:r w:rsidRPr="00137A67">
        <w:rPr>
          <w:rFonts w:eastAsia="Calibri"/>
          <w:sz w:val="28"/>
          <w:szCs w:val="28"/>
          <w:lang w:eastAsia="en-US"/>
        </w:rPr>
        <w:t>общественного питания: Учебник для бакалавров / А.Т. Васюкова, Т.Р. Любецкая. - М.:Дашков и К, 2015. - 416 c.</w:t>
      </w:r>
    </w:p>
    <w:p w:rsidR="00BD68F2" w:rsidRPr="00137A67" w:rsidRDefault="00BD68F2" w:rsidP="00137A67">
      <w:pPr>
        <w:pStyle w:val="af3"/>
        <w:numPr>
          <w:ilvl w:val="0"/>
          <w:numId w:val="40"/>
        </w:numPr>
        <w:rPr>
          <w:rFonts w:eastAsia="Calibri"/>
          <w:sz w:val="28"/>
          <w:szCs w:val="28"/>
          <w:lang w:eastAsia="en-US"/>
        </w:rPr>
      </w:pPr>
      <w:r w:rsidRPr="00137A67">
        <w:rPr>
          <w:rFonts w:eastAsia="Calibri"/>
          <w:sz w:val="28"/>
          <w:szCs w:val="28"/>
          <w:lang w:eastAsia="en-US"/>
        </w:rPr>
        <w:t>Главчева, С.И. Организация производства и обслуживания в ресторанах и барах:</w:t>
      </w:r>
      <w:r w:rsidR="005372C7" w:rsidRPr="00137A67">
        <w:rPr>
          <w:rFonts w:eastAsia="Calibri"/>
          <w:sz w:val="28"/>
          <w:szCs w:val="28"/>
          <w:lang w:eastAsia="en-US"/>
        </w:rPr>
        <w:t xml:space="preserve"> </w:t>
      </w:r>
      <w:r w:rsidRPr="00137A67">
        <w:rPr>
          <w:rFonts w:eastAsia="Calibri"/>
          <w:sz w:val="28"/>
          <w:szCs w:val="28"/>
          <w:lang w:eastAsia="en-US"/>
        </w:rPr>
        <w:t>Учебное пособие / С.И. Главчева, Л.Е. Чередниченко. - СПб.: Троицкий мост, 2012. - 208</w:t>
      </w:r>
      <w:r w:rsidR="005372C7" w:rsidRPr="00137A67">
        <w:rPr>
          <w:rFonts w:eastAsia="Calibri"/>
          <w:sz w:val="28"/>
          <w:szCs w:val="28"/>
          <w:lang w:eastAsia="en-US"/>
        </w:rPr>
        <w:t xml:space="preserve"> </w:t>
      </w:r>
      <w:r w:rsidRPr="00137A67">
        <w:rPr>
          <w:rFonts w:eastAsia="Calibri"/>
          <w:sz w:val="28"/>
          <w:szCs w:val="28"/>
          <w:lang w:eastAsia="en-US"/>
        </w:rPr>
        <w:t>c.</w:t>
      </w:r>
    </w:p>
    <w:p w:rsidR="00BD68F2" w:rsidRPr="00137A67" w:rsidRDefault="00BD68F2" w:rsidP="00137A67">
      <w:pPr>
        <w:pStyle w:val="af3"/>
        <w:numPr>
          <w:ilvl w:val="0"/>
          <w:numId w:val="40"/>
        </w:numPr>
        <w:rPr>
          <w:rFonts w:eastAsia="Calibri"/>
          <w:sz w:val="28"/>
          <w:szCs w:val="28"/>
          <w:lang w:eastAsia="en-US"/>
        </w:rPr>
      </w:pPr>
      <w:r w:rsidRPr="00137A67">
        <w:rPr>
          <w:rFonts w:eastAsia="Calibri"/>
          <w:sz w:val="28"/>
          <w:szCs w:val="28"/>
          <w:lang w:eastAsia="en-US"/>
        </w:rPr>
        <w:t>Зайко, Г.М. Организация производства и обслуживания на предприятиях общественного</w:t>
      </w:r>
      <w:r w:rsidR="005372C7" w:rsidRPr="00137A67">
        <w:rPr>
          <w:rFonts w:eastAsia="Calibri"/>
          <w:sz w:val="28"/>
          <w:szCs w:val="28"/>
          <w:lang w:eastAsia="en-US"/>
        </w:rPr>
        <w:t xml:space="preserve"> </w:t>
      </w:r>
      <w:r w:rsidRPr="00137A67">
        <w:rPr>
          <w:rFonts w:eastAsia="Calibri"/>
          <w:sz w:val="28"/>
          <w:szCs w:val="28"/>
          <w:lang w:eastAsia="en-US"/>
        </w:rPr>
        <w:t>питания: Учебное пособие / Г.М. Зайко, Т.А. Джум.. - М.: Магистр, НИЦ ИНФРА-М,</w:t>
      </w:r>
      <w:r w:rsidR="005372C7" w:rsidRPr="00137A67">
        <w:rPr>
          <w:rFonts w:eastAsia="Calibri"/>
          <w:sz w:val="28"/>
          <w:szCs w:val="28"/>
          <w:lang w:eastAsia="en-US"/>
        </w:rPr>
        <w:t xml:space="preserve"> </w:t>
      </w:r>
      <w:r w:rsidRPr="00137A67">
        <w:rPr>
          <w:rFonts w:eastAsia="Calibri"/>
          <w:sz w:val="28"/>
          <w:szCs w:val="28"/>
          <w:lang w:eastAsia="en-US"/>
        </w:rPr>
        <w:t>2013. - 560 c.</w:t>
      </w:r>
    </w:p>
    <w:p w:rsidR="00BD68F2" w:rsidRPr="00137A67" w:rsidRDefault="00BD68F2" w:rsidP="00137A67">
      <w:pPr>
        <w:pStyle w:val="af3"/>
        <w:numPr>
          <w:ilvl w:val="0"/>
          <w:numId w:val="40"/>
        </w:numPr>
        <w:rPr>
          <w:rFonts w:eastAsia="Calibri"/>
          <w:sz w:val="28"/>
          <w:szCs w:val="28"/>
          <w:lang w:val="en-US" w:eastAsia="en-US"/>
        </w:rPr>
      </w:pPr>
      <w:r w:rsidRPr="00137A67">
        <w:rPr>
          <w:rFonts w:eastAsia="Calibri"/>
          <w:sz w:val="28"/>
          <w:szCs w:val="28"/>
          <w:lang w:eastAsia="en-US"/>
        </w:rPr>
        <w:lastRenderedPageBreak/>
        <w:t xml:space="preserve">Лабин, Д.К. Организация обслуживания туристов. </w:t>
      </w:r>
      <w:r w:rsidRPr="00137A67">
        <w:rPr>
          <w:rFonts w:eastAsia="Calibri"/>
          <w:sz w:val="28"/>
          <w:szCs w:val="28"/>
          <w:lang w:val="en-US" w:eastAsia="en-US"/>
        </w:rPr>
        <w:t xml:space="preserve">Tourism service organization / </w:t>
      </w:r>
      <w:r w:rsidRPr="00137A67">
        <w:rPr>
          <w:rFonts w:eastAsia="Calibri"/>
          <w:sz w:val="28"/>
          <w:szCs w:val="28"/>
          <w:lang w:eastAsia="en-US"/>
        </w:rPr>
        <w:t>Д</w:t>
      </w:r>
      <w:r w:rsidRPr="00137A67">
        <w:rPr>
          <w:rFonts w:eastAsia="Calibri"/>
          <w:sz w:val="28"/>
          <w:szCs w:val="28"/>
          <w:lang w:val="en-US" w:eastAsia="en-US"/>
        </w:rPr>
        <w:t>.</w:t>
      </w:r>
      <w:r w:rsidRPr="00137A67">
        <w:rPr>
          <w:rFonts w:eastAsia="Calibri"/>
          <w:sz w:val="28"/>
          <w:szCs w:val="28"/>
          <w:lang w:eastAsia="en-US"/>
        </w:rPr>
        <w:t>К</w:t>
      </w:r>
      <w:r w:rsidRPr="00137A67">
        <w:rPr>
          <w:rFonts w:eastAsia="Calibri"/>
          <w:sz w:val="28"/>
          <w:szCs w:val="28"/>
          <w:lang w:val="en-US" w:eastAsia="en-US"/>
        </w:rPr>
        <w:t>.</w:t>
      </w:r>
      <w:r w:rsidR="005372C7" w:rsidRPr="00137A67">
        <w:rPr>
          <w:rFonts w:eastAsia="Calibri"/>
          <w:sz w:val="28"/>
          <w:szCs w:val="28"/>
          <w:lang w:val="en-US" w:eastAsia="en-US"/>
        </w:rPr>
        <w:t xml:space="preserve"> </w:t>
      </w:r>
      <w:r w:rsidRPr="00137A67">
        <w:rPr>
          <w:rFonts w:eastAsia="Calibri"/>
          <w:sz w:val="28"/>
          <w:szCs w:val="28"/>
          <w:lang w:eastAsia="en-US"/>
        </w:rPr>
        <w:t>Лабин</w:t>
      </w:r>
      <w:r w:rsidRPr="00137A67">
        <w:rPr>
          <w:rFonts w:eastAsia="Calibri"/>
          <w:sz w:val="28"/>
          <w:szCs w:val="28"/>
          <w:lang w:val="en-US" w:eastAsia="en-US"/>
        </w:rPr>
        <w:t xml:space="preserve">, </w:t>
      </w:r>
      <w:r w:rsidRPr="00137A67">
        <w:rPr>
          <w:rFonts w:eastAsia="Calibri"/>
          <w:sz w:val="28"/>
          <w:szCs w:val="28"/>
          <w:lang w:eastAsia="en-US"/>
        </w:rPr>
        <w:t>А</w:t>
      </w:r>
      <w:r w:rsidRPr="00137A67">
        <w:rPr>
          <w:rFonts w:eastAsia="Calibri"/>
          <w:sz w:val="28"/>
          <w:szCs w:val="28"/>
          <w:lang w:val="en-US" w:eastAsia="en-US"/>
        </w:rPr>
        <w:t>.</w:t>
      </w:r>
      <w:r w:rsidRPr="00137A67">
        <w:rPr>
          <w:rFonts w:eastAsia="Calibri"/>
          <w:sz w:val="28"/>
          <w:szCs w:val="28"/>
          <w:lang w:eastAsia="en-US"/>
        </w:rPr>
        <w:t>Н</w:t>
      </w:r>
      <w:r w:rsidRPr="00137A67">
        <w:rPr>
          <w:rFonts w:eastAsia="Calibri"/>
          <w:sz w:val="28"/>
          <w:szCs w:val="28"/>
          <w:lang w:val="en-US" w:eastAsia="en-US"/>
        </w:rPr>
        <w:t xml:space="preserve">. </w:t>
      </w:r>
      <w:r w:rsidRPr="00137A67">
        <w:rPr>
          <w:rFonts w:eastAsia="Calibri"/>
          <w:sz w:val="28"/>
          <w:szCs w:val="28"/>
          <w:lang w:eastAsia="en-US"/>
        </w:rPr>
        <w:t>Вылегжанин</w:t>
      </w:r>
      <w:r w:rsidRPr="00137A67">
        <w:rPr>
          <w:rFonts w:eastAsia="Calibri"/>
          <w:sz w:val="28"/>
          <w:szCs w:val="28"/>
          <w:lang w:val="en-US" w:eastAsia="en-US"/>
        </w:rPr>
        <w:t xml:space="preserve">. - </w:t>
      </w:r>
      <w:r w:rsidRPr="00137A67">
        <w:rPr>
          <w:rFonts w:eastAsia="Calibri"/>
          <w:sz w:val="28"/>
          <w:szCs w:val="28"/>
          <w:lang w:eastAsia="en-US"/>
        </w:rPr>
        <w:t>М</w:t>
      </w:r>
      <w:r w:rsidRPr="00137A67">
        <w:rPr>
          <w:rFonts w:eastAsia="Calibri"/>
          <w:sz w:val="28"/>
          <w:szCs w:val="28"/>
          <w:lang w:val="en-US" w:eastAsia="en-US"/>
        </w:rPr>
        <w:t xml:space="preserve">.: </w:t>
      </w:r>
      <w:r w:rsidRPr="00137A67">
        <w:rPr>
          <w:rFonts w:eastAsia="Calibri"/>
          <w:sz w:val="28"/>
          <w:szCs w:val="28"/>
          <w:lang w:eastAsia="en-US"/>
        </w:rPr>
        <w:t>КноРус</w:t>
      </w:r>
      <w:r w:rsidRPr="00137A67">
        <w:rPr>
          <w:rFonts w:eastAsia="Calibri"/>
          <w:sz w:val="28"/>
          <w:szCs w:val="28"/>
          <w:lang w:val="en-US" w:eastAsia="en-US"/>
        </w:rPr>
        <w:t>, 2013. - 192 c.</w:t>
      </w:r>
    </w:p>
    <w:p w:rsidR="00BD68F2" w:rsidRPr="00137A67" w:rsidRDefault="00BD68F2" w:rsidP="00137A67">
      <w:pPr>
        <w:pStyle w:val="af3"/>
        <w:numPr>
          <w:ilvl w:val="0"/>
          <w:numId w:val="40"/>
        </w:numPr>
        <w:rPr>
          <w:rFonts w:eastAsia="Calibri"/>
          <w:sz w:val="28"/>
          <w:szCs w:val="28"/>
          <w:lang w:eastAsia="en-US"/>
        </w:rPr>
      </w:pPr>
      <w:r w:rsidRPr="00137A67">
        <w:rPr>
          <w:rFonts w:eastAsia="Calibri"/>
          <w:sz w:val="28"/>
          <w:szCs w:val="28"/>
          <w:lang w:eastAsia="en-US"/>
        </w:rPr>
        <w:t>Могильный, М.П. Организация производства и обслуживания на предприятиях</w:t>
      </w:r>
      <w:r w:rsidR="005372C7" w:rsidRPr="00137A67">
        <w:rPr>
          <w:rFonts w:eastAsia="Calibri"/>
          <w:sz w:val="28"/>
          <w:szCs w:val="28"/>
          <w:lang w:eastAsia="en-US"/>
        </w:rPr>
        <w:t xml:space="preserve"> </w:t>
      </w:r>
      <w:r w:rsidRPr="00137A67">
        <w:rPr>
          <w:rFonts w:eastAsia="Calibri"/>
          <w:sz w:val="28"/>
          <w:szCs w:val="28"/>
          <w:lang w:eastAsia="en-US"/>
        </w:rPr>
        <w:t>общественного питания (культура питания: правила, рекомендации): Учебное пособие /</w:t>
      </w:r>
      <w:r w:rsidR="005372C7" w:rsidRPr="00137A67">
        <w:rPr>
          <w:rFonts w:eastAsia="Calibri"/>
          <w:sz w:val="28"/>
          <w:szCs w:val="28"/>
          <w:lang w:eastAsia="en-US"/>
        </w:rPr>
        <w:t xml:space="preserve"> </w:t>
      </w:r>
      <w:r w:rsidRPr="00137A67">
        <w:rPr>
          <w:rFonts w:eastAsia="Calibri"/>
          <w:sz w:val="28"/>
          <w:szCs w:val="28"/>
          <w:lang w:eastAsia="en-US"/>
        </w:rPr>
        <w:t>М.П. Могильный. - М.: ДеЛи плюс, 2015. - 155 c.</w:t>
      </w:r>
    </w:p>
    <w:p w:rsidR="00BD68F2" w:rsidRPr="00137A67" w:rsidRDefault="00BD68F2" w:rsidP="00137A67">
      <w:pPr>
        <w:pStyle w:val="af3"/>
        <w:numPr>
          <w:ilvl w:val="0"/>
          <w:numId w:val="40"/>
        </w:numPr>
        <w:rPr>
          <w:rFonts w:eastAsia="Calibri"/>
          <w:sz w:val="28"/>
          <w:szCs w:val="28"/>
          <w:lang w:eastAsia="en-US"/>
        </w:rPr>
      </w:pPr>
      <w:r w:rsidRPr="00137A67">
        <w:rPr>
          <w:rFonts w:eastAsia="Calibri"/>
          <w:sz w:val="28"/>
          <w:szCs w:val="28"/>
          <w:lang w:eastAsia="en-US"/>
        </w:rPr>
        <w:t>Оробейко, Е.С. Организация обслуживания: рестораны и бары: Учебное пособие / Е.С.</w:t>
      </w:r>
      <w:r w:rsidR="005372C7" w:rsidRPr="00137A67">
        <w:rPr>
          <w:rFonts w:eastAsia="Calibri"/>
          <w:sz w:val="28"/>
          <w:szCs w:val="28"/>
          <w:lang w:eastAsia="en-US"/>
        </w:rPr>
        <w:t xml:space="preserve"> </w:t>
      </w:r>
      <w:r w:rsidRPr="00137A67">
        <w:rPr>
          <w:rFonts w:eastAsia="Calibri"/>
          <w:sz w:val="28"/>
          <w:szCs w:val="28"/>
          <w:lang w:eastAsia="en-US"/>
        </w:rPr>
        <w:t>Оробейко, Н.Г. Шередер. - М.: Альфа-М, НИЦ ИНФРА-М, 2013. - 320 c.</w:t>
      </w:r>
    </w:p>
    <w:p w:rsidR="00BD68F2" w:rsidRPr="00137A67" w:rsidRDefault="00BD68F2" w:rsidP="00137A67">
      <w:pPr>
        <w:pStyle w:val="af3"/>
        <w:numPr>
          <w:ilvl w:val="0"/>
          <w:numId w:val="40"/>
        </w:numPr>
        <w:rPr>
          <w:rFonts w:eastAsia="Calibri"/>
          <w:sz w:val="28"/>
          <w:szCs w:val="28"/>
          <w:lang w:eastAsia="en-US"/>
        </w:rPr>
      </w:pPr>
      <w:r w:rsidRPr="00137A67">
        <w:rPr>
          <w:rFonts w:eastAsia="Calibri"/>
          <w:sz w:val="28"/>
          <w:szCs w:val="28"/>
          <w:lang w:eastAsia="en-US"/>
        </w:rPr>
        <w:t>Правиков, Ю.М. Организация производства и обслуживания на предприятиях общественного</w:t>
      </w:r>
      <w:r w:rsidR="005372C7" w:rsidRPr="00137A67">
        <w:rPr>
          <w:rFonts w:eastAsia="Calibri"/>
          <w:sz w:val="28"/>
          <w:szCs w:val="28"/>
          <w:lang w:eastAsia="en-US"/>
        </w:rPr>
        <w:t xml:space="preserve"> </w:t>
      </w:r>
      <w:r w:rsidRPr="00137A67">
        <w:rPr>
          <w:rFonts w:eastAsia="Calibri"/>
          <w:sz w:val="28"/>
          <w:szCs w:val="28"/>
          <w:lang w:eastAsia="en-US"/>
        </w:rPr>
        <w:t>питания (для СПО и НПО) / Ю.М. Правиков, Г.Р. Муслина. - М.: КноРус, 2013. - 328 c.</w:t>
      </w:r>
    </w:p>
    <w:p w:rsidR="00BD68F2" w:rsidRPr="00137A67" w:rsidRDefault="00BD68F2" w:rsidP="00137A67">
      <w:pPr>
        <w:pStyle w:val="af3"/>
        <w:numPr>
          <w:ilvl w:val="0"/>
          <w:numId w:val="40"/>
        </w:numPr>
        <w:rPr>
          <w:rFonts w:eastAsia="Calibri"/>
          <w:sz w:val="28"/>
          <w:szCs w:val="28"/>
          <w:lang w:eastAsia="en-US"/>
        </w:rPr>
      </w:pPr>
      <w:r w:rsidRPr="00137A67">
        <w:rPr>
          <w:rFonts w:eastAsia="Calibri"/>
          <w:sz w:val="28"/>
          <w:szCs w:val="28"/>
          <w:lang w:eastAsia="en-US"/>
        </w:rPr>
        <w:t>Сорокина, А.В. Организация обслуживания в гостиницах и туристских комплексах: Учебное</w:t>
      </w:r>
      <w:r w:rsidR="005372C7" w:rsidRPr="00137A67">
        <w:rPr>
          <w:rFonts w:eastAsia="Calibri"/>
          <w:sz w:val="28"/>
          <w:szCs w:val="28"/>
          <w:lang w:eastAsia="en-US"/>
        </w:rPr>
        <w:t xml:space="preserve"> </w:t>
      </w:r>
      <w:r w:rsidRPr="00137A67">
        <w:rPr>
          <w:rFonts w:eastAsia="Calibri"/>
          <w:sz w:val="28"/>
          <w:szCs w:val="28"/>
          <w:lang w:eastAsia="en-US"/>
        </w:rPr>
        <w:t>пособие / А.В. Сорокина. - М.: Альфа-М, НИЦ ИНФРА-М, 2013. - 304 c.</w:t>
      </w:r>
    </w:p>
    <w:p w:rsidR="002D1D9F" w:rsidRPr="00137A67" w:rsidRDefault="00BD68F2" w:rsidP="00137A67">
      <w:pPr>
        <w:pStyle w:val="af3"/>
        <w:numPr>
          <w:ilvl w:val="0"/>
          <w:numId w:val="40"/>
        </w:numPr>
        <w:rPr>
          <w:rFonts w:eastAsia="Calibri"/>
          <w:sz w:val="28"/>
          <w:szCs w:val="28"/>
          <w:lang w:eastAsia="en-US"/>
        </w:rPr>
      </w:pPr>
      <w:r w:rsidRPr="00137A67">
        <w:rPr>
          <w:rFonts w:eastAsia="Calibri"/>
          <w:sz w:val="28"/>
          <w:szCs w:val="28"/>
          <w:lang w:eastAsia="en-US"/>
        </w:rPr>
        <w:t>Тимохина, Т.Л. Организация приема и обслуживания туристов: Учебное пособие / Т.Л.</w:t>
      </w:r>
      <w:r w:rsidR="005372C7" w:rsidRPr="00137A67">
        <w:rPr>
          <w:rFonts w:eastAsia="Calibri"/>
          <w:sz w:val="28"/>
          <w:szCs w:val="28"/>
          <w:lang w:eastAsia="en-US"/>
        </w:rPr>
        <w:t xml:space="preserve"> </w:t>
      </w:r>
      <w:r w:rsidRPr="00137A67">
        <w:rPr>
          <w:rFonts w:eastAsia="Calibri"/>
          <w:sz w:val="28"/>
          <w:szCs w:val="28"/>
          <w:lang w:eastAsia="en-US"/>
        </w:rPr>
        <w:t>Тимохина. - М.: ИД ФОРУМ, НИЦ ИНФРА-М, 2013. - 352 c.</w:t>
      </w:r>
    </w:p>
    <w:p w:rsidR="00277B5F" w:rsidRPr="005372C7" w:rsidRDefault="00277B5F" w:rsidP="002E7105">
      <w:pPr>
        <w:rPr>
          <w:rFonts w:eastAsia="Calibri"/>
          <w:sz w:val="28"/>
          <w:szCs w:val="28"/>
          <w:lang w:eastAsia="en-US"/>
        </w:rPr>
      </w:pPr>
    </w:p>
    <w:p w:rsidR="00A50523" w:rsidRDefault="0021750B" w:rsidP="00137A67">
      <w:pPr>
        <w:pStyle w:val="af3"/>
        <w:rPr>
          <w:rFonts w:eastAsia="Calibri"/>
          <w:sz w:val="28"/>
          <w:szCs w:val="28"/>
          <w:lang w:eastAsia="en-US"/>
        </w:rPr>
      </w:pPr>
      <w:r w:rsidRPr="00137A67">
        <w:rPr>
          <w:rFonts w:eastAsia="Calibri"/>
          <w:sz w:val="28"/>
          <w:szCs w:val="28"/>
          <w:lang w:eastAsia="en-US"/>
        </w:rPr>
        <w:t>Интернет-ресурсы:</w:t>
      </w:r>
    </w:p>
    <w:p w:rsidR="00137A67" w:rsidRPr="00137A67" w:rsidRDefault="00137A67" w:rsidP="00137A67">
      <w:pPr>
        <w:pStyle w:val="af3"/>
        <w:rPr>
          <w:rFonts w:eastAsia="Calibri"/>
          <w:sz w:val="28"/>
          <w:szCs w:val="28"/>
          <w:lang w:eastAsia="en-US"/>
        </w:rPr>
      </w:pPr>
    </w:p>
    <w:p w:rsidR="00BD68F2" w:rsidRPr="00137A67" w:rsidRDefault="00BD68F2" w:rsidP="00137A67">
      <w:pPr>
        <w:pStyle w:val="af3"/>
        <w:numPr>
          <w:ilvl w:val="0"/>
          <w:numId w:val="40"/>
        </w:numPr>
        <w:rPr>
          <w:rFonts w:eastAsia="Calibri"/>
          <w:sz w:val="28"/>
          <w:szCs w:val="28"/>
          <w:lang w:eastAsia="en-US"/>
        </w:rPr>
      </w:pPr>
      <w:r w:rsidRPr="00137A67">
        <w:rPr>
          <w:rFonts w:eastAsia="Calibri"/>
          <w:sz w:val="28"/>
          <w:szCs w:val="28"/>
          <w:lang w:eastAsia="en-US"/>
        </w:rPr>
        <w:t>http://knigakulinara.ru/books/item-сайт кулинарной энциклопедии и библиотеки книг по</w:t>
      </w:r>
      <w:r w:rsidR="005372C7" w:rsidRPr="00137A67">
        <w:rPr>
          <w:rFonts w:eastAsia="Calibri"/>
          <w:sz w:val="28"/>
          <w:szCs w:val="28"/>
          <w:lang w:eastAsia="en-US"/>
        </w:rPr>
        <w:t xml:space="preserve"> </w:t>
      </w:r>
      <w:r w:rsidRPr="00137A67">
        <w:rPr>
          <w:rFonts w:eastAsia="Calibri"/>
          <w:sz w:val="28"/>
          <w:szCs w:val="28"/>
          <w:lang w:eastAsia="en-US"/>
        </w:rPr>
        <w:t>кулинарии</w:t>
      </w:r>
    </w:p>
    <w:p w:rsidR="00BD68F2" w:rsidRPr="00137A67" w:rsidRDefault="00BD68F2" w:rsidP="00137A67">
      <w:pPr>
        <w:pStyle w:val="af3"/>
        <w:numPr>
          <w:ilvl w:val="0"/>
          <w:numId w:val="40"/>
        </w:numPr>
        <w:rPr>
          <w:rFonts w:eastAsia="Calibri"/>
          <w:sz w:val="28"/>
          <w:szCs w:val="28"/>
          <w:lang w:eastAsia="en-US"/>
        </w:rPr>
      </w:pPr>
      <w:r w:rsidRPr="00137A67">
        <w:rPr>
          <w:rFonts w:eastAsia="Calibri"/>
          <w:sz w:val="28"/>
          <w:szCs w:val="28"/>
          <w:lang w:eastAsia="en-US"/>
        </w:rPr>
        <w:t>www.culinar-russia.ru-портал Ассоциации кулинаров России.</w:t>
      </w:r>
    </w:p>
    <w:p w:rsidR="00BD68F2" w:rsidRPr="00137A67" w:rsidRDefault="00BD68F2" w:rsidP="00137A67">
      <w:pPr>
        <w:pStyle w:val="af3"/>
        <w:numPr>
          <w:ilvl w:val="0"/>
          <w:numId w:val="40"/>
        </w:numPr>
        <w:rPr>
          <w:rFonts w:eastAsia="Calibri"/>
          <w:sz w:val="28"/>
          <w:szCs w:val="28"/>
          <w:lang w:eastAsia="en-US"/>
        </w:rPr>
      </w:pPr>
      <w:r w:rsidRPr="00137A67">
        <w:rPr>
          <w:rFonts w:eastAsia="Calibri"/>
          <w:sz w:val="28"/>
          <w:szCs w:val="28"/>
          <w:lang w:eastAsia="en-US"/>
        </w:rPr>
        <w:t>www.hotelline.ru-портал гостиничного бизнеса.</w:t>
      </w:r>
    </w:p>
    <w:p w:rsidR="00BD68F2" w:rsidRPr="00137A67" w:rsidRDefault="00BD68F2" w:rsidP="00137A67">
      <w:pPr>
        <w:pStyle w:val="af3"/>
        <w:numPr>
          <w:ilvl w:val="0"/>
          <w:numId w:val="40"/>
        </w:numPr>
        <w:rPr>
          <w:rFonts w:eastAsia="Calibri"/>
          <w:sz w:val="28"/>
          <w:szCs w:val="28"/>
          <w:lang w:eastAsia="en-US"/>
        </w:rPr>
      </w:pPr>
      <w:r w:rsidRPr="00137A67">
        <w:rPr>
          <w:rFonts w:eastAsia="Calibri"/>
          <w:sz w:val="28"/>
          <w:szCs w:val="28"/>
          <w:lang w:eastAsia="en-US"/>
        </w:rPr>
        <w:t>www.restoved.ru-портал издательского дома «Ресторанные ведомости».</w:t>
      </w:r>
    </w:p>
    <w:p w:rsidR="00BD68F2" w:rsidRPr="00137A67" w:rsidRDefault="00BD68F2" w:rsidP="00137A67">
      <w:pPr>
        <w:pStyle w:val="af3"/>
        <w:numPr>
          <w:ilvl w:val="0"/>
          <w:numId w:val="40"/>
        </w:numPr>
        <w:rPr>
          <w:rFonts w:eastAsia="Calibri"/>
          <w:sz w:val="28"/>
          <w:szCs w:val="28"/>
          <w:lang w:eastAsia="en-US"/>
        </w:rPr>
      </w:pPr>
      <w:r w:rsidRPr="00137A67">
        <w:rPr>
          <w:rFonts w:eastAsia="Calibri"/>
          <w:sz w:val="28"/>
          <w:szCs w:val="28"/>
          <w:lang w:eastAsia="en-US"/>
        </w:rPr>
        <w:t>http://supercook/ru- портал «Кулинария, кухни мира народов мира и множество разных</w:t>
      </w:r>
      <w:r w:rsidR="00137A67" w:rsidRPr="00137A67">
        <w:rPr>
          <w:rFonts w:eastAsia="Calibri"/>
          <w:sz w:val="28"/>
          <w:szCs w:val="28"/>
          <w:lang w:eastAsia="en-US"/>
        </w:rPr>
        <w:t xml:space="preserve"> </w:t>
      </w:r>
      <w:r w:rsidRPr="00137A67">
        <w:rPr>
          <w:rFonts w:eastAsia="Calibri"/>
          <w:sz w:val="28"/>
          <w:szCs w:val="28"/>
          <w:lang w:eastAsia="en-US"/>
        </w:rPr>
        <w:t>полезных советов»</w:t>
      </w:r>
    </w:p>
    <w:p w:rsidR="006E4218" w:rsidRPr="00137A67" w:rsidRDefault="00BD68F2" w:rsidP="00137A67">
      <w:pPr>
        <w:pStyle w:val="af3"/>
        <w:numPr>
          <w:ilvl w:val="0"/>
          <w:numId w:val="40"/>
        </w:numPr>
        <w:rPr>
          <w:rFonts w:eastAsia="Calibri"/>
          <w:sz w:val="28"/>
          <w:szCs w:val="28"/>
          <w:lang w:eastAsia="en-US"/>
        </w:rPr>
      </w:pPr>
      <w:r w:rsidRPr="00137A67">
        <w:rPr>
          <w:rFonts w:eastAsia="Calibri"/>
          <w:sz w:val="28"/>
          <w:szCs w:val="28"/>
          <w:lang w:eastAsia="en-US"/>
        </w:rPr>
        <w:t>http://x-food/ru-портал «Тайны кулинарии».</w:t>
      </w:r>
      <w:r w:rsidR="006E4218" w:rsidRPr="00137A67">
        <w:rPr>
          <w:rFonts w:eastAsia="Calibri"/>
          <w:sz w:val="28"/>
          <w:szCs w:val="28"/>
          <w:lang w:eastAsia="en-US"/>
        </w:rPr>
        <w:br w:type="page"/>
      </w:r>
    </w:p>
    <w:p w:rsidR="00BB5FBD" w:rsidRPr="00261320" w:rsidRDefault="006E4218" w:rsidP="002E7105">
      <w:pPr>
        <w:pStyle w:val="1"/>
        <w:rPr>
          <w:b/>
          <w:bCs/>
        </w:rPr>
      </w:pPr>
      <w:bookmarkStart w:id="4" w:name="_Toc61024621"/>
      <w:r>
        <w:rPr>
          <w:b/>
          <w:bCs/>
        </w:rPr>
        <w:lastRenderedPageBreak/>
        <w:t>4</w:t>
      </w:r>
      <w:r w:rsidR="00DA0CCA" w:rsidRPr="00261320">
        <w:rPr>
          <w:b/>
          <w:bCs/>
        </w:rPr>
        <w:t xml:space="preserve">. </w:t>
      </w:r>
      <w:r w:rsidR="005E107B" w:rsidRPr="00261320">
        <w:rPr>
          <w:b/>
          <w:bCs/>
        </w:rPr>
        <w:t>КОНТРОЛЬ И ОЦЕНКА РЕЗУЛЬТАТОВ ОСВОЕНИЯ ДИСЦИПЛИНЫ</w:t>
      </w:r>
      <w:bookmarkEnd w:id="4"/>
    </w:p>
    <w:p w:rsidR="00BA17CB" w:rsidRPr="00261320" w:rsidRDefault="00BA17CB" w:rsidP="002E7105">
      <w:pPr>
        <w:rPr>
          <w:b/>
          <w:bCs/>
        </w:rPr>
      </w:pPr>
    </w:p>
    <w:p w:rsidR="00BA17CB" w:rsidRPr="006E4218" w:rsidRDefault="006E4218" w:rsidP="002E7105">
      <w:pPr>
        <w:rPr>
          <w:bCs/>
          <w:sz w:val="28"/>
        </w:rPr>
      </w:pPr>
      <w:r w:rsidRPr="006E4218">
        <w:rPr>
          <w:bCs/>
          <w:sz w:val="28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tbl>
      <w:tblPr>
        <w:tblStyle w:val="ad"/>
        <w:tblW w:w="0" w:type="auto"/>
        <w:tblInd w:w="-34" w:type="dxa"/>
        <w:tblLook w:val="04A0" w:firstRow="1" w:lastRow="0" w:firstColumn="1" w:lastColumn="0" w:noHBand="0" w:noVBand="1"/>
      </w:tblPr>
      <w:tblGrid>
        <w:gridCol w:w="4999"/>
        <w:gridCol w:w="4606"/>
      </w:tblGrid>
      <w:tr w:rsidR="00BA17CB" w:rsidRPr="006E4218" w:rsidTr="00BA17CB">
        <w:tc>
          <w:tcPr>
            <w:tcW w:w="4999" w:type="dxa"/>
          </w:tcPr>
          <w:p w:rsidR="00BA17CB" w:rsidRPr="006E4218" w:rsidRDefault="00BA17CB" w:rsidP="002E7105">
            <w:pPr>
              <w:rPr>
                <w:b/>
              </w:rPr>
            </w:pPr>
            <w:r w:rsidRPr="006E4218">
              <w:rPr>
                <w:b/>
              </w:rPr>
              <w:t>Результаты обучения (освоенные умения, усвоенные знания)</w:t>
            </w:r>
          </w:p>
        </w:tc>
        <w:tc>
          <w:tcPr>
            <w:tcW w:w="4606" w:type="dxa"/>
          </w:tcPr>
          <w:p w:rsidR="00BA17CB" w:rsidRPr="006E4218" w:rsidRDefault="00BA17CB" w:rsidP="002E7105">
            <w:pPr>
              <w:rPr>
                <w:b/>
              </w:rPr>
            </w:pPr>
            <w:r w:rsidRPr="006E4218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BA17CB" w:rsidRPr="00261320" w:rsidTr="00BA17CB">
        <w:tc>
          <w:tcPr>
            <w:tcW w:w="4999" w:type="dxa"/>
          </w:tcPr>
          <w:p w:rsidR="00BA17CB" w:rsidRDefault="00BA17CB" w:rsidP="002E7105">
            <w:pPr>
              <w:rPr>
                <w:b/>
              </w:rPr>
            </w:pPr>
            <w:r w:rsidRPr="00261320">
              <w:rPr>
                <w:b/>
              </w:rPr>
              <w:t>Освоенные умения:</w:t>
            </w:r>
          </w:p>
          <w:p w:rsidR="00F67AB9" w:rsidRDefault="00F67AB9" w:rsidP="00F67AB9">
            <w:pPr>
              <w:autoSpaceDE w:val="0"/>
              <w:autoSpaceDN w:val="0"/>
              <w:adjustRightInd w:val="0"/>
            </w:pPr>
            <w:r>
              <w:rPr>
                <w:rFonts w:ascii="Times New Roman,Bold" w:hAnsi="Times New Roman,Bold" w:cs="Times New Roman,Bold"/>
                <w:b/>
                <w:bCs/>
              </w:rPr>
              <w:t xml:space="preserve">У1 </w:t>
            </w:r>
            <w:r>
              <w:t>организовывать обслуживание и оказание услуг с учетом запросов различных категорий потребителей с применением современных технологий, форм и методов обслуживания;</w:t>
            </w:r>
          </w:p>
          <w:p w:rsidR="00F67AB9" w:rsidRDefault="00F67AB9" w:rsidP="00F67AB9">
            <w:pPr>
              <w:autoSpaceDE w:val="0"/>
              <w:autoSpaceDN w:val="0"/>
              <w:adjustRightInd w:val="0"/>
            </w:pPr>
            <w:r>
              <w:rPr>
                <w:rFonts w:ascii="Times New Roman,Bold" w:hAnsi="Times New Roman,Bold" w:cs="Times New Roman,Bold"/>
                <w:b/>
                <w:bCs/>
              </w:rPr>
              <w:t xml:space="preserve">У2 </w:t>
            </w:r>
            <w:r>
              <w:t>подбирать виды оборудования, мебели, посуды, приборов, белья и рассчитывать их необходимое количество в соответствии с типом и классом организации общественного питания;</w:t>
            </w:r>
          </w:p>
          <w:p w:rsidR="00F67AB9" w:rsidRDefault="00F67AB9" w:rsidP="00F67AB9">
            <w:pPr>
              <w:autoSpaceDE w:val="0"/>
              <w:autoSpaceDN w:val="0"/>
              <w:adjustRightInd w:val="0"/>
            </w:pPr>
            <w:r>
              <w:rPr>
                <w:rFonts w:ascii="Times New Roman,Bold" w:hAnsi="Times New Roman,Bold" w:cs="Times New Roman,Bold"/>
                <w:b/>
                <w:bCs/>
              </w:rPr>
              <w:t xml:space="preserve">У3 </w:t>
            </w:r>
            <w:r>
              <w:t>организовывать обслуживание и оказание услуг с использованием различных методов и приемов подачи блюд и напитков, техники подачи продукции из сервис-бара, приемов сбора использованной посуды и приборов;</w:t>
            </w:r>
          </w:p>
          <w:p w:rsidR="00F67AB9" w:rsidRDefault="00F67AB9" w:rsidP="00F67AB9">
            <w:pPr>
              <w:autoSpaceDE w:val="0"/>
              <w:autoSpaceDN w:val="0"/>
              <w:adjustRightInd w:val="0"/>
            </w:pPr>
            <w:r>
              <w:rPr>
                <w:rFonts w:ascii="Times New Roman,Bold" w:hAnsi="Times New Roman,Bold" w:cs="Times New Roman,Bold"/>
                <w:b/>
                <w:bCs/>
              </w:rPr>
              <w:t xml:space="preserve">У4 </w:t>
            </w:r>
            <w:r>
              <w:t xml:space="preserve">осуществлять расчет с посетителями; </w:t>
            </w:r>
          </w:p>
          <w:p w:rsidR="00F67AB9" w:rsidRDefault="00F67AB9" w:rsidP="00F67AB9">
            <w:pPr>
              <w:autoSpaceDE w:val="0"/>
              <w:autoSpaceDN w:val="0"/>
              <w:adjustRightInd w:val="0"/>
            </w:pPr>
            <w:r>
              <w:rPr>
                <w:rFonts w:ascii="Times New Roman,Bold" w:hAnsi="Times New Roman,Bold" w:cs="Times New Roman,Bold"/>
                <w:b/>
                <w:bCs/>
              </w:rPr>
              <w:t xml:space="preserve">У5 </w:t>
            </w:r>
            <w:r>
              <w:t>выбирать, оформлять и использовать информационные ресурсы, необходимые для обеспечения процесса обслуживания в организациях общественного питания;</w:t>
            </w:r>
          </w:p>
          <w:p w:rsidR="00F67AB9" w:rsidRPr="00F67AB9" w:rsidRDefault="00F67AB9" w:rsidP="00F67AB9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ascii="Times New Roman,Bold" w:hAnsi="Times New Roman,Bold" w:cs="Times New Roman,Bold"/>
                <w:b/>
                <w:bCs/>
              </w:rPr>
              <w:t xml:space="preserve">У6 </w:t>
            </w:r>
            <w:r>
              <w:t>составлять и оформлять меню, карты вин и коктейлей, осуществлять консультирование потребителей.</w:t>
            </w:r>
          </w:p>
        </w:tc>
        <w:tc>
          <w:tcPr>
            <w:tcW w:w="4606" w:type="dxa"/>
          </w:tcPr>
          <w:p w:rsidR="00F67AB9" w:rsidRDefault="00F67AB9" w:rsidP="00F67AB9">
            <w:r>
              <w:t>Текущий контроль:</w:t>
            </w:r>
          </w:p>
          <w:p w:rsidR="00F67AB9" w:rsidRDefault="00F67AB9" w:rsidP="00F67AB9">
            <w:r>
              <w:t>- защита отчетов по практическим занятиям;</w:t>
            </w:r>
          </w:p>
          <w:p w:rsidR="00F67AB9" w:rsidRDefault="00F67AB9" w:rsidP="00F67AB9">
            <w:r>
              <w:t>- оценка заданий для внеаудиторной (самостоятельной) работы</w:t>
            </w:r>
          </w:p>
          <w:p w:rsidR="00F67AB9" w:rsidRDefault="00F67AB9" w:rsidP="00F67AB9">
            <w:r>
              <w:t>- экспертная оценка демонстрируемых умений, выполняемых действий в процессе практических занятий</w:t>
            </w:r>
          </w:p>
          <w:p w:rsidR="00F67AB9" w:rsidRDefault="00F67AB9" w:rsidP="00F67AB9">
            <w:r>
              <w:t>Промежуточная аттестация</w:t>
            </w:r>
          </w:p>
          <w:p w:rsidR="00BA17CB" w:rsidRPr="00261320" w:rsidRDefault="00F67AB9" w:rsidP="00F67AB9">
            <w:r>
              <w:t>- экспертная оценка ответа на экзмене</w:t>
            </w:r>
          </w:p>
        </w:tc>
      </w:tr>
      <w:tr w:rsidR="00A01466" w:rsidRPr="00261320" w:rsidTr="00BA17CB">
        <w:tc>
          <w:tcPr>
            <w:tcW w:w="4999" w:type="dxa"/>
          </w:tcPr>
          <w:p w:rsidR="00F91C16" w:rsidRPr="00F67AB9" w:rsidRDefault="00A01466" w:rsidP="00F67AB9">
            <w:pPr>
              <w:autoSpaceDE w:val="0"/>
              <w:autoSpaceDN w:val="0"/>
              <w:adjustRightInd w:val="0"/>
            </w:pPr>
            <w:r w:rsidRPr="00F67AB9">
              <w:t>Усвоенные знания:</w:t>
            </w:r>
          </w:p>
          <w:p w:rsidR="00F67AB9" w:rsidRPr="00F67AB9" w:rsidRDefault="00F67AB9" w:rsidP="00F67AB9">
            <w:pPr>
              <w:autoSpaceDE w:val="0"/>
              <w:autoSpaceDN w:val="0"/>
              <w:adjustRightInd w:val="0"/>
            </w:pPr>
            <w:r w:rsidRPr="00F67AB9">
              <w:t>З1 принципы организации обслуживания;</w:t>
            </w:r>
          </w:p>
          <w:p w:rsidR="00F67AB9" w:rsidRPr="00F67AB9" w:rsidRDefault="00F67AB9" w:rsidP="00F67AB9">
            <w:pPr>
              <w:autoSpaceDE w:val="0"/>
              <w:autoSpaceDN w:val="0"/>
              <w:adjustRightInd w:val="0"/>
            </w:pPr>
            <w:r w:rsidRPr="00F67AB9">
              <w:t>З2 классификацию услуг общественного питания и общие требования к ним;</w:t>
            </w:r>
          </w:p>
          <w:p w:rsidR="00F67AB9" w:rsidRPr="00F67AB9" w:rsidRDefault="00F67AB9" w:rsidP="00F67AB9">
            <w:pPr>
              <w:autoSpaceDE w:val="0"/>
              <w:autoSpaceDN w:val="0"/>
              <w:adjustRightInd w:val="0"/>
            </w:pPr>
            <w:r w:rsidRPr="00F67AB9">
              <w:t>З3 цели, задачи, средства, методы и формы обслуживания;</w:t>
            </w:r>
          </w:p>
          <w:p w:rsidR="00F67AB9" w:rsidRPr="00F67AB9" w:rsidRDefault="00F67AB9" w:rsidP="00F67AB9">
            <w:pPr>
              <w:autoSpaceDE w:val="0"/>
              <w:autoSpaceDN w:val="0"/>
              <w:adjustRightInd w:val="0"/>
            </w:pPr>
            <w:r w:rsidRPr="00F67AB9">
              <w:t>З4 требования к обслуживающему персоналу;</w:t>
            </w:r>
          </w:p>
          <w:p w:rsidR="00F67AB9" w:rsidRPr="00F67AB9" w:rsidRDefault="00F67AB9" w:rsidP="00F67AB9">
            <w:pPr>
              <w:autoSpaceDE w:val="0"/>
              <w:autoSpaceDN w:val="0"/>
              <w:adjustRightInd w:val="0"/>
            </w:pPr>
            <w:r w:rsidRPr="00F67AB9">
              <w:t>З5 виды и характеристику торговых помещений, мебели, посуды, приборов, столового белья;</w:t>
            </w:r>
          </w:p>
          <w:p w:rsidR="00F67AB9" w:rsidRPr="00F67AB9" w:rsidRDefault="00F67AB9" w:rsidP="00F67AB9">
            <w:pPr>
              <w:autoSpaceDE w:val="0"/>
              <w:autoSpaceDN w:val="0"/>
              <w:adjustRightInd w:val="0"/>
            </w:pPr>
            <w:r w:rsidRPr="00F67AB9">
              <w:t>З6 информационное обеспечение услуг общественного питания:</w:t>
            </w:r>
          </w:p>
          <w:p w:rsidR="00F67AB9" w:rsidRPr="00F67AB9" w:rsidRDefault="00F67AB9" w:rsidP="00F67AB9">
            <w:pPr>
              <w:autoSpaceDE w:val="0"/>
              <w:autoSpaceDN w:val="0"/>
              <w:adjustRightInd w:val="0"/>
            </w:pPr>
            <w:r w:rsidRPr="00F67AB9">
              <w:t>З7 правила составления и оформления меню, карты вин и коктейлей их выбор и использование;</w:t>
            </w:r>
          </w:p>
          <w:p w:rsidR="00F67AB9" w:rsidRPr="00F67AB9" w:rsidRDefault="00F67AB9" w:rsidP="00F67AB9">
            <w:pPr>
              <w:autoSpaceDE w:val="0"/>
              <w:autoSpaceDN w:val="0"/>
              <w:adjustRightInd w:val="0"/>
            </w:pPr>
            <w:r w:rsidRPr="00F67AB9">
              <w:t>З8 характеристику подготовительного, основного и завершающего этапов</w:t>
            </w:r>
          </w:p>
          <w:p w:rsidR="00F67AB9" w:rsidRPr="00F67AB9" w:rsidRDefault="00F67AB9" w:rsidP="00F67AB9">
            <w:pPr>
              <w:autoSpaceDE w:val="0"/>
              <w:autoSpaceDN w:val="0"/>
              <w:adjustRightInd w:val="0"/>
            </w:pPr>
            <w:r w:rsidRPr="00F67AB9">
              <w:t>обслуживания;</w:t>
            </w:r>
          </w:p>
          <w:p w:rsidR="00F67AB9" w:rsidRPr="00F67AB9" w:rsidRDefault="00F67AB9" w:rsidP="00F67AB9">
            <w:pPr>
              <w:autoSpaceDE w:val="0"/>
              <w:autoSpaceDN w:val="0"/>
              <w:adjustRightInd w:val="0"/>
            </w:pPr>
            <w:r w:rsidRPr="00F67AB9">
              <w:t xml:space="preserve">З9 характеристику методов и форм обслуживания потребителей в зале </w:t>
            </w:r>
            <w:r w:rsidRPr="00F67AB9">
              <w:lastRenderedPageBreak/>
              <w:t>обслуживания, методы и приемы подачи блюд и напитков, техники подачи продукции из сервис-бара, приемы сбора использованной посуды и приборов, требования к проведению расчета с посетителями;</w:t>
            </w:r>
          </w:p>
          <w:p w:rsidR="00F67AB9" w:rsidRPr="00F67AB9" w:rsidRDefault="00F67AB9" w:rsidP="00F67AB9">
            <w:pPr>
              <w:autoSpaceDE w:val="0"/>
              <w:autoSpaceDN w:val="0"/>
              <w:adjustRightInd w:val="0"/>
            </w:pPr>
            <w:r w:rsidRPr="00F67AB9">
              <w:t>З10 особенности организации обслуживания потребителей в предприятиях различных типов и классов;</w:t>
            </w:r>
          </w:p>
          <w:p w:rsidR="00A01466" w:rsidRPr="00F67AB9" w:rsidRDefault="00F67AB9" w:rsidP="00F67AB9">
            <w:pPr>
              <w:autoSpaceDE w:val="0"/>
              <w:autoSpaceDN w:val="0"/>
              <w:adjustRightInd w:val="0"/>
            </w:pPr>
            <w:r w:rsidRPr="00F67AB9">
              <w:t>З11 специальные виды услуг и формы обслуживания.</w:t>
            </w:r>
          </w:p>
        </w:tc>
        <w:tc>
          <w:tcPr>
            <w:tcW w:w="4606" w:type="dxa"/>
          </w:tcPr>
          <w:p w:rsidR="00F67AB9" w:rsidRDefault="00F67AB9" w:rsidP="00F67AB9">
            <w:pPr>
              <w:autoSpaceDE w:val="0"/>
              <w:autoSpaceDN w:val="0"/>
              <w:adjustRightInd w:val="0"/>
            </w:pPr>
            <w:r>
              <w:lastRenderedPageBreak/>
              <w:t>Текущий контроль при проведении:</w:t>
            </w:r>
          </w:p>
          <w:p w:rsidR="00F67AB9" w:rsidRDefault="00F67AB9" w:rsidP="00F67AB9">
            <w:pPr>
              <w:autoSpaceDE w:val="0"/>
              <w:autoSpaceDN w:val="0"/>
              <w:adjustRightInd w:val="0"/>
            </w:pPr>
            <w:r>
              <w:t>-письменного/устного опроса;</w:t>
            </w:r>
          </w:p>
          <w:p w:rsidR="00F67AB9" w:rsidRDefault="00F67AB9" w:rsidP="00F67AB9">
            <w:pPr>
              <w:autoSpaceDE w:val="0"/>
              <w:autoSpaceDN w:val="0"/>
              <w:adjustRightInd w:val="0"/>
            </w:pPr>
            <w:r>
              <w:t>-тестирования;</w:t>
            </w:r>
          </w:p>
          <w:p w:rsidR="00F67AB9" w:rsidRDefault="00F67AB9" w:rsidP="00F67AB9">
            <w:pPr>
              <w:autoSpaceDE w:val="0"/>
              <w:autoSpaceDN w:val="0"/>
              <w:adjustRightInd w:val="0"/>
            </w:pPr>
            <w:r>
              <w:t>-оценки результатов внеаудиторной (самостоятельной) работы (сообщений теоретической части)</w:t>
            </w:r>
          </w:p>
          <w:p w:rsidR="00A01466" w:rsidRPr="00261320" w:rsidRDefault="00F67AB9" w:rsidP="00F67AB9">
            <w:pPr>
              <w:autoSpaceDE w:val="0"/>
              <w:autoSpaceDN w:val="0"/>
              <w:adjustRightInd w:val="0"/>
            </w:pPr>
            <w:r>
              <w:t>Промежуточная аттестация в форме экзамена по учебной дисциплине</w:t>
            </w:r>
          </w:p>
        </w:tc>
      </w:tr>
    </w:tbl>
    <w:p w:rsidR="00AC6AC1" w:rsidRPr="00F67AB9" w:rsidRDefault="00AC6AC1" w:rsidP="00F67AB9">
      <w:pPr>
        <w:autoSpaceDE w:val="0"/>
        <w:autoSpaceDN w:val="0"/>
        <w:adjustRightInd w:val="0"/>
      </w:pPr>
    </w:p>
    <w:p w:rsidR="005E107B" w:rsidRPr="006E4218" w:rsidRDefault="005E107B" w:rsidP="002E7105">
      <w:pPr>
        <w:rPr>
          <w:sz w:val="28"/>
          <w:szCs w:val="28"/>
        </w:rPr>
      </w:pPr>
      <w:r w:rsidRPr="006E4218">
        <w:rPr>
          <w:bCs/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r w:rsidR="00E11F75" w:rsidRPr="006E4218">
        <w:rPr>
          <w:bCs/>
          <w:sz w:val="28"/>
          <w:szCs w:val="28"/>
        </w:rPr>
        <w:t>сформированности</w:t>
      </w:r>
      <w:r w:rsidRPr="006E4218">
        <w:rPr>
          <w:bCs/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DA0CCA" w:rsidRPr="006E4218" w:rsidRDefault="00DA0CCA" w:rsidP="002E7105">
      <w:pPr>
        <w:rPr>
          <w:sz w:val="28"/>
          <w:szCs w:val="28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671"/>
        <w:gridCol w:w="4673"/>
      </w:tblGrid>
      <w:tr w:rsidR="00095215" w:rsidRPr="00261320" w:rsidTr="008A06B3">
        <w:tc>
          <w:tcPr>
            <w:tcW w:w="4671" w:type="dxa"/>
            <w:tcBorders>
              <w:bottom w:val="single" w:sz="4" w:space="0" w:color="auto"/>
            </w:tcBorders>
          </w:tcPr>
          <w:p w:rsidR="00095215" w:rsidRPr="00261320" w:rsidRDefault="00095215" w:rsidP="002E7105">
            <w:pPr>
              <w:rPr>
                <w:b/>
              </w:rPr>
            </w:pPr>
            <w:r w:rsidRPr="00261320">
              <w:rPr>
                <w:b/>
              </w:rPr>
              <w:t>Результаты (освоенные общие компетенции)</w:t>
            </w:r>
          </w:p>
        </w:tc>
        <w:tc>
          <w:tcPr>
            <w:tcW w:w="4673" w:type="dxa"/>
          </w:tcPr>
          <w:p w:rsidR="00095215" w:rsidRPr="00261320" w:rsidRDefault="00095215" w:rsidP="002E7105">
            <w:pPr>
              <w:rPr>
                <w:b/>
              </w:rPr>
            </w:pPr>
            <w:r w:rsidRPr="00261320">
              <w:rPr>
                <w:b/>
              </w:rPr>
              <w:t>Формы и методы контроля и оценки</w:t>
            </w:r>
          </w:p>
        </w:tc>
      </w:tr>
      <w:tr w:rsidR="00095215" w:rsidRPr="00261320" w:rsidTr="008A06B3">
        <w:tc>
          <w:tcPr>
            <w:tcW w:w="4671" w:type="dxa"/>
            <w:tcBorders>
              <w:bottom w:val="single" w:sz="4" w:space="0" w:color="auto"/>
            </w:tcBorders>
          </w:tcPr>
          <w:p w:rsidR="00095215" w:rsidRPr="00261320" w:rsidRDefault="00095215" w:rsidP="002E7105">
            <w:r w:rsidRPr="00261320"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261320" w:rsidRDefault="00095215" w:rsidP="002E7105">
            <w:r w:rsidRPr="00261320">
              <w:t>наблюдение и оценка на практических занятиях</w:t>
            </w:r>
          </w:p>
        </w:tc>
      </w:tr>
      <w:tr w:rsidR="00095215" w:rsidRPr="00261320" w:rsidTr="008A06B3">
        <w:tc>
          <w:tcPr>
            <w:tcW w:w="4671" w:type="dxa"/>
            <w:tcBorders>
              <w:bottom w:val="single" w:sz="4" w:space="0" w:color="auto"/>
            </w:tcBorders>
          </w:tcPr>
          <w:p w:rsidR="00095215" w:rsidRPr="00261320" w:rsidRDefault="00095215" w:rsidP="002E7105">
            <w:r w:rsidRPr="00261320"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261320" w:rsidRDefault="00095215" w:rsidP="002E7105">
            <w:r w:rsidRPr="00261320">
              <w:t>наблюдение и оценка на практических занятиях</w:t>
            </w:r>
          </w:p>
        </w:tc>
      </w:tr>
      <w:tr w:rsidR="00095215" w:rsidRPr="00261320" w:rsidTr="008A06B3">
        <w:tc>
          <w:tcPr>
            <w:tcW w:w="4671" w:type="dxa"/>
            <w:tcBorders>
              <w:bottom w:val="single" w:sz="4" w:space="0" w:color="auto"/>
            </w:tcBorders>
          </w:tcPr>
          <w:p w:rsidR="00095215" w:rsidRPr="00261320" w:rsidRDefault="00095215" w:rsidP="002E7105">
            <w:r w:rsidRPr="00261320"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261320" w:rsidRDefault="00095215" w:rsidP="002E7105">
            <w:r w:rsidRPr="00261320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095215" w:rsidRPr="00261320" w:rsidTr="008A06B3">
        <w:tc>
          <w:tcPr>
            <w:tcW w:w="4671" w:type="dxa"/>
            <w:tcBorders>
              <w:bottom w:val="single" w:sz="4" w:space="0" w:color="auto"/>
            </w:tcBorders>
          </w:tcPr>
          <w:p w:rsidR="00095215" w:rsidRPr="00261320" w:rsidRDefault="00095215" w:rsidP="002E7105">
            <w:r w:rsidRPr="00261320"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261320" w:rsidRDefault="00095215" w:rsidP="002E7105">
            <w:r w:rsidRPr="00261320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095215" w:rsidRPr="00261320" w:rsidTr="008A06B3">
        <w:tc>
          <w:tcPr>
            <w:tcW w:w="4671" w:type="dxa"/>
            <w:tcBorders>
              <w:bottom w:val="single" w:sz="4" w:space="0" w:color="auto"/>
            </w:tcBorders>
          </w:tcPr>
          <w:p w:rsidR="00095215" w:rsidRPr="00261320" w:rsidRDefault="00095215" w:rsidP="002E7105">
            <w:r w:rsidRPr="00261320"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261320" w:rsidRDefault="00095215" w:rsidP="002E7105">
            <w:r w:rsidRPr="00261320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095215" w:rsidRPr="00261320" w:rsidTr="008A06B3">
        <w:tc>
          <w:tcPr>
            <w:tcW w:w="4671" w:type="dxa"/>
            <w:tcBorders>
              <w:bottom w:val="single" w:sz="4" w:space="0" w:color="auto"/>
            </w:tcBorders>
          </w:tcPr>
          <w:p w:rsidR="00095215" w:rsidRPr="00261320" w:rsidRDefault="00095215" w:rsidP="002E7105">
            <w:r w:rsidRPr="00261320"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261320" w:rsidRDefault="00095215" w:rsidP="002E7105">
            <w:r w:rsidRPr="00261320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095215" w:rsidRPr="00261320" w:rsidTr="008A06B3">
        <w:tc>
          <w:tcPr>
            <w:tcW w:w="4671" w:type="dxa"/>
            <w:tcBorders>
              <w:bottom w:val="single" w:sz="4" w:space="0" w:color="auto"/>
            </w:tcBorders>
          </w:tcPr>
          <w:p w:rsidR="00095215" w:rsidRPr="00261320" w:rsidRDefault="00095215" w:rsidP="002E7105">
            <w:r w:rsidRPr="00261320"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261320" w:rsidRDefault="00095215" w:rsidP="002E7105">
            <w:r w:rsidRPr="00261320">
              <w:t>наблюдение и оценка на практических занятиях</w:t>
            </w:r>
          </w:p>
        </w:tc>
      </w:tr>
      <w:tr w:rsidR="00095215" w:rsidRPr="00261320" w:rsidTr="008A06B3">
        <w:tc>
          <w:tcPr>
            <w:tcW w:w="4671" w:type="dxa"/>
            <w:tcBorders>
              <w:bottom w:val="single" w:sz="4" w:space="0" w:color="auto"/>
            </w:tcBorders>
          </w:tcPr>
          <w:p w:rsidR="00095215" w:rsidRPr="00261320" w:rsidRDefault="00095215" w:rsidP="002E7105">
            <w:r w:rsidRPr="00261320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261320" w:rsidRDefault="00095215" w:rsidP="002E7105">
            <w:r w:rsidRPr="00261320">
              <w:t>наблюдение и оценка на практических занятиях</w:t>
            </w:r>
          </w:p>
        </w:tc>
      </w:tr>
      <w:tr w:rsidR="00095215" w:rsidRPr="00261320" w:rsidTr="008A06B3">
        <w:tc>
          <w:tcPr>
            <w:tcW w:w="4671" w:type="dxa"/>
            <w:tcBorders>
              <w:bottom w:val="single" w:sz="4" w:space="0" w:color="auto"/>
            </w:tcBorders>
          </w:tcPr>
          <w:p w:rsidR="00095215" w:rsidRPr="00261320" w:rsidRDefault="00095215" w:rsidP="002E7105">
            <w:r w:rsidRPr="00261320">
              <w:lastRenderedPageBreak/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261320" w:rsidRDefault="00095215" w:rsidP="002E7105">
            <w:r w:rsidRPr="00261320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095215" w:rsidRPr="00261320" w:rsidTr="008A06B3">
        <w:tc>
          <w:tcPr>
            <w:tcW w:w="4671" w:type="dxa"/>
            <w:tcBorders>
              <w:bottom w:val="single" w:sz="4" w:space="0" w:color="auto"/>
            </w:tcBorders>
          </w:tcPr>
          <w:p w:rsidR="00095215" w:rsidRPr="00261320" w:rsidRDefault="00095215" w:rsidP="002E7105">
            <w:r w:rsidRPr="00261320"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261320" w:rsidRDefault="00095215" w:rsidP="002E7105">
            <w:r w:rsidRPr="00261320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095215" w:rsidRPr="00261320" w:rsidTr="008A06B3">
        <w:tc>
          <w:tcPr>
            <w:tcW w:w="4671" w:type="dxa"/>
            <w:tcBorders>
              <w:bottom w:val="single" w:sz="4" w:space="0" w:color="auto"/>
            </w:tcBorders>
          </w:tcPr>
          <w:p w:rsidR="00095215" w:rsidRPr="00261320" w:rsidRDefault="00095215" w:rsidP="002E7105">
            <w:pPr>
              <w:rPr>
                <w:iCs/>
              </w:rPr>
            </w:pPr>
            <w:r w:rsidRPr="00261320">
              <w:t>ОК 11. Планировать предпринимательскую деятельность в профессиональной сфере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261320" w:rsidRDefault="00095215" w:rsidP="002E7105">
            <w:r w:rsidRPr="00261320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</w:tbl>
    <w:p w:rsidR="005E107B" w:rsidRPr="00261320" w:rsidRDefault="005E107B" w:rsidP="002E7105"/>
    <w:p w:rsidR="005E107B" w:rsidRPr="00261320" w:rsidRDefault="005E107B" w:rsidP="002E7105">
      <w:pPr>
        <w:rPr>
          <w:bCs/>
        </w:rPr>
      </w:pPr>
      <w:r w:rsidRPr="00261320">
        <w:rPr>
          <w:bCs/>
        </w:rPr>
        <w:t>Оценка индивидуальных образовательных достижений по результатам текущего контроля и промежуточной аттестации производится в соответствии с</w:t>
      </w:r>
      <w:r w:rsidR="00B079A1" w:rsidRPr="00261320">
        <w:rPr>
          <w:bCs/>
        </w:rPr>
        <w:t xml:space="preserve"> универсальной шкалой</w:t>
      </w:r>
    </w:p>
    <w:p w:rsidR="005E107B" w:rsidRPr="00261320" w:rsidRDefault="005E107B" w:rsidP="002E7105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E107B" w:rsidRPr="00261320" w:rsidTr="00140584">
        <w:tc>
          <w:tcPr>
            <w:tcW w:w="3115" w:type="dxa"/>
            <w:vMerge w:val="restart"/>
          </w:tcPr>
          <w:p w:rsidR="005E107B" w:rsidRPr="00261320" w:rsidRDefault="005E107B" w:rsidP="002E7105">
            <w:r w:rsidRPr="00261320">
              <w:rPr>
                <w:bCs/>
              </w:rPr>
              <w:t>Процент результативности (правильных ответов)</w:t>
            </w:r>
          </w:p>
        </w:tc>
        <w:tc>
          <w:tcPr>
            <w:tcW w:w="6230" w:type="dxa"/>
            <w:gridSpan w:val="2"/>
          </w:tcPr>
          <w:p w:rsidR="005E107B" w:rsidRPr="00261320" w:rsidRDefault="005E107B" w:rsidP="002E7105">
            <w:r w:rsidRPr="00261320">
              <w:rPr>
                <w:bCs/>
              </w:rPr>
              <w:t>Качественная оценка индивидуальных образовательных достижений</w:t>
            </w:r>
          </w:p>
        </w:tc>
      </w:tr>
      <w:tr w:rsidR="005E107B" w:rsidRPr="00261320" w:rsidTr="00140584">
        <w:tc>
          <w:tcPr>
            <w:tcW w:w="3115" w:type="dxa"/>
            <w:vMerge/>
          </w:tcPr>
          <w:p w:rsidR="005E107B" w:rsidRPr="00261320" w:rsidRDefault="005E107B" w:rsidP="002E7105"/>
        </w:tc>
        <w:tc>
          <w:tcPr>
            <w:tcW w:w="3115" w:type="dxa"/>
          </w:tcPr>
          <w:p w:rsidR="005E107B" w:rsidRPr="00261320" w:rsidRDefault="005E107B" w:rsidP="002E7105">
            <w:r w:rsidRPr="00261320">
              <w:t>Балл (отметка)</w:t>
            </w:r>
          </w:p>
        </w:tc>
        <w:tc>
          <w:tcPr>
            <w:tcW w:w="3115" w:type="dxa"/>
          </w:tcPr>
          <w:p w:rsidR="005E107B" w:rsidRPr="00261320" w:rsidRDefault="005E107B" w:rsidP="002E7105">
            <w:r w:rsidRPr="00261320">
              <w:t>Вербальный аналог</w:t>
            </w:r>
          </w:p>
        </w:tc>
      </w:tr>
      <w:tr w:rsidR="005E107B" w:rsidRPr="00261320" w:rsidTr="00140584">
        <w:tc>
          <w:tcPr>
            <w:tcW w:w="3115" w:type="dxa"/>
          </w:tcPr>
          <w:p w:rsidR="005E107B" w:rsidRPr="00261320" w:rsidRDefault="005E107B" w:rsidP="002E7105">
            <w:r w:rsidRPr="00261320">
              <w:rPr>
                <w:bCs/>
              </w:rPr>
              <w:t>90  ÷ 100</w:t>
            </w:r>
          </w:p>
        </w:tc>
        <w:tc>
          <w:tcPr>
            <w:tcW w:w="3115" w:type="dxa"/>
          </w:tcPr>
          <w:p w:rsidR="005E107B" w:rsidRPr="00261320" w:rsidRDefault="005E107B" w:rsidP="002E7105">
            <w:r w:rsidRPr="00261320">
              <w:t>5</w:t>
            </w:r>
          </w:p>
        </w:tc>
        <w:tc>
          <w:tcPr>
            <w:tcW w:w="3115" w:type="dxa"/>
          </w:tcPr>
          <w:p w:rsidR="005E107B" w:rsidRPr="00261320" w:rsidRDefault="005E107B" w:rsidP="002E7105">
            <w:r w:rsidRPr="00261320">
              <w:t>Отлично</w:t>
            </w:r>
          </w:p>
        </w:tc>
      </w:tr>
      <w:tr w:rsidR="005E107B" w:rsidRPr="00261320" w:rsidTr="00140584">
        <w:tc>
          <w:tcPr>
            <w:tcW w:w="3115" w:type="dxa"/>
          </w:tcPr>
          <w:p w:rsidR="005E107B" w:rsidRPr="00261320" w:rsidRDefault="005E107B" w:rsidP="002E7105">
            <w:r w:rsidRPr="00261320">
              <w:t xml:space="preserve">80 </w:t>
            </w:r>
            <w:r w:rsidRPr="00261320">
              <w:rPr>
                <w:bCs/>
              </w:rPr>
              <w:t xml:space="preserve">÷ </w:t>
            </w:r>
            <w:r w:rsidRPr="00261320">
              <w:t xml:space="preserve"> 89</w:t>
            </w:r>
          </w:p>
        </w:tc>
        <w:tc>
          <w:tcPr>
            <w:tcW w:w="3115" w:type="dxa"/>
          </w:tcPr>
          <w:p w:rsidR="005E107B" w:rsidRPr="00261320" w:rsidRDefault="005E107B" w:rsidP="002E7105">
            <w:r w:rsidRPr="00261320">
              <w:t>4</w:t>
            </w:r>
          </w:p>
        </w:tc>
        <w:tc>
          <w:tcPr>
            <w:tcW w:w="3115" w:type="dxa"/>
          </w:tcPr>
          <w:p w:rsidR="005E107B" w:rsidRPr="00261320" w:rsidRDefault="005E107B" w:rsidP="002E7105">
            <w:r w:rsidRPr="00261320">
              <w:t>Хорошо</w:t>
            </w:r>
          </w:p>
        </w:tc>
      </w:tr>
      <w:tr w:rsidR="005E107B" w:rsidRPr="00261320" w:rsidTr="00140584">
        <w:tc>
          <w:tcPr>
            <w:tcW w:w="3115" w:type="dxa"/>
          </w:tcPr>
          <w:p w:rsidR="005E107B" w:rsidRPr="00261320" w:rsidRDefault="005E107B" w:rsidP="002E7105">
            <w:r w:rsidRPr="00261320">
              <w:t xml:space="preserve">70 </w:t>
            </w:r>
            <w:r w:rsidRPr="00261320">
              <w:rPr>
                <w:bCs/>
              </w:rPr>
              <w:t xml:space="preserve">÷ </w:t>
            </w:r>
            <w:r w:rsidRPr="00261320">
              <w:t xml:space="preserve"> 79</w:t>
            </w:r>
          </w:p>
        </w:tc>
        <w:tc>
          <w:tcPr>
            <w:tcW w:w="3115" w:type="dxa"/>
          </w:tcPr>
          <w:p w:rsidR="005E107B" w:rsidRPr="00261320" w:rsidRDefault="005E107B" w:rsidP="002E7105">
            <w:r w:rsidRPr="00261320">
              <w:t>3</w:t>
            </w:r>
          </w:p>
        </w:tc>
        <w:tc>
          <w:tcPr>
            <w:tcW w:w="3115" w:type="dxa"/>
          </w:tcPr>
          <w:p w:rsidR="005E107B" w:rsidRPr="00261320" w:rsidRDefault="005E107B" w:rsidP="002E7105">
            <w:r w:rsidRPr="00261320">
              <w:t>Удовлетворительно</w:t>
            </w:r>
          </w:p>
        </w:tc>
      </w:tr>
      <w:tr w:rsidR="005E107B" w:rsidRPr="00261320" w:rsidTr="00140584">
        <w:tc>
          <w:tcPr>
            <w:tcW w:w="3115" w:type="dxa"/>
          </w:tcPr>
          <w:p w:rsidR="005E107B" w:rsidRPr="00261320" w:rsidRDefault="005E107B" w:rsidP="002E7105">
            <w:r w:rsidRPr="00261320">
              <w:t>Менее 70</w:t>
            </w:r>
          </w:p>
        </w:tc>
        <w:tc>
          <w:tcPr>
            <w:tcW w:w="3115" w:type="dxa"/>
          </w:tcPr>
          <w:p w:rsidR="005E107B" w:rsidRPr="00261320" w:rsidRDefault="005E107B" w:rsidP="002E7105">
            <w:r w:rsidRPr="00261320">
              <w:t>2</w:t>
            </w:r>
          </w:p>
        </w:tc>
        <w:tc>
          <w:tcPr>
            <w:tcW w:w="3115" w:type="dxa"/>
          </w:tcPr>
          <w:p w:rsidR="005E107B" w:rsidRPr="00261320" w:rsidRDefault="005E107B" w:rsidP="002E7105">
            <w:r w:rsidRPr="00261320">
              <w:t>Не удовлетворительно</w:t>
            </w:r>
          </w:p>
        </w:tc>
      </w:tr>
    </w:tbl>
    <w:p w:rsidR="005E107B" w:rsidRPr="00261320" w:rsidRDefault="005E107B" w:rsidP="002E7105"/>
    <w:p w:rsidR="005E107B" w:rsidRPr="00261320" w:rsidRDefault="005E107B" w:rsidP="002E7105">
      <w:r w:rsidRPr="00261320">
        <w:t>На этапе промежуточной аттестац</w:t>
      </w:r>
      <w:r w:rsidR="00B079A1" w:rsidRPr="00261320">
        <w:t xml:space="preserve">ии в </w:t>
      </w:r>
      <w:r w:rsidR="00434313" w:rsidRPr="00261320">
        <w:t>форме экзамена</w:t>
      </w:r>
      <w:r w:rsidRPr="00261320">
        <w:t xml:space="preserve"> по медиане </w:t>
      </w:r>
      <w:r w:rsidRPr="00261320">
        <w:rPr>
          <w:bCs/>
        </w:rPr>
        <w:t>качественных оценок индивидуальных образовательных достижений преподавателем определяется уровень подготовки по учебной дисциплине.</w:t>
      </w:r>
    </w:p>
    <w:sectPr w:rsidR="005E107B" w:rsidRPr="00261320" w:rsidSect="00261320">
      <w:type w:val="continuous"/>
      <w:pgSz w:w="11906" w:h="16838"/>
      <w:pgMar w:top="1134" w:right="850" w:bottom="1134" w:left="1701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A7849" w:rsidRDefault="00EA7849">
      <w:r>
        <w:separator/>
      </w:r>
    </w:p>
  </w:endnote>
  <w:endnote w:type="continuationSeparator" w:id="0">
    <w:p w:rsidR="00EA7849" w:rsidRDefault="00EA7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25063" w:rsidRDefault="008672EC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925063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25063" w:rsidRDefault="00925063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8687965"/>
      <w:docPartObj>
        <w:docPartGallery w:val="Page Numbers (Bottom of Page)"/>
        <w:docPartUnique/>
      </w:docPartObj>
    </w:sdtPr>
    <w:sdtEndPr/>
    <w:sdtContent>
      <w:p w:rsidR="00925063" w:rsidRDefault="00EA7849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4D6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25063" w:rsidRDefault="00925063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A7849" w:rsidRDefault="00EA7849">
      <w:r>
        <w:separator/>
      </w:r>
    </w:p>
  </w:footnote>
  <w:footnote w:type="continuationSeparator" w:id="0">
    <w:p w:rsidR="00EA7849" w:rsidRDefault="00EA78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314F"/>
    <w:multiLevelType w:val="hybridMultilevel"/>
    <w:tmpl w:val="00005E14"/>
    <w:lvl w:ilvl="0" w:tplc="00004D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6952"/>
    <w:multiLevelType w:val="hybridMultilevel"/>
    <w:tmpl w:val="00005F90"/>
    <w:lvl w:ilvl="0" w:tplc="0000164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6DF1"/>
    <w:multiLevelType w:val="hybridMultilevel"/>
    <w:tmpl w:val="00005AF1"/>
    <w:lvl w:ilvl="0" w:tplc="000041BB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584FAC"/>
    <w:multiLevelType w:val="hybridMultilevel"/>
    <w:tmpl w:val="F754F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F4745"/>
    <w:multiLevelType w:val="hybridMultilevel"/>
    <w:tmpl w:val="DF1821E6"/>
    <w:lvl w:ilvl="0" w:tplc="469EB2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D715F"/>
    <w:multiLevelType w:val="hybridMultilevel"/>
    <w:tmpl w:val="376A6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134E98"/>
    <w:multiLevelType w:val="hybridMultilevel"/>
    <w:tmpl w:val="4306A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97D18"/>
    <w:multiLevelType w:val="hybridMultilevel"/>
    <w:tmpl w:val="4F6C707C"/>
    <w:lvl w:ilvl="0" w:tplc="ACC481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EAC7D56"/>
    <w:multiLevelType w:val="hybridMultilevel"/>
    <w:tmpl w:val="23C466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FF67BC"/>
    <w:multiLevelType w:val="hybridMultilevel"/>
    <w:tmpl w:val="DDDA6D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1291758E"/>
    <w:multiLevelType w:val="hybridMultilevel"/>
    <w:tmpl w:val="25742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F136C6"/>
    <w:multiLevelType w:val="hybridMultilevel"/>
    <w:tmpl w:val="B5565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FC658F"/>
    <w:multiLevelType w:val="hybridMultilevel"/>
    <w:tmpl w:val="CD886E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8E12EAB"/>
    <w:multiLevelType w:val="hybridMultilevel"/>
    <w:tmpl w:val="78561ED6"/>
    <w:lvl w:ilvl="0" w:tplc="7ECA8B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FF76FD"/>
    <w:multiLevelType w:val="hybridMultilevel"/>
    <w:tmpl w:val="D2E8C19E"/>
    <w:lvl w:ilvl="0" w:tplc="566A88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723CCD"/>
    <w:multiLevelType w:val="hybridMultilevel"/>
    <w:tmpl w:val="721405A8"/>
    <w:lvl w:ilvl="0" w:tplc="2266E63E">
      <w:start w:val="1"/>
      <w:numFmt w:val="decimal"/>
      <w:lvlText w:val="%1."/>
      <w:lvlJc w:val="left"/>
      <w:pPr>
        <w:ind w:left="12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3" w:hanging="360"/>
      </w:pPr>
    </w:lvl>
    <w:lvl w:ilvl="2" w:tplc="0419001B" w:tentative="1">
      <w:start w:val="1"/>
      <w:numFmt w:val="lowerRoman"/>
      <w:lvlText w:val="%3."/>
      <w:lvlJc w:val="right"/>
      <w:pPr>
        <w:ind w:left="2693" w:hanging="180"/>
      </w:pPr>
    </w:lvl>
    <w:lvl w:ilvl="3" w:tplc="0419000F" w:tentative="1">
      <w:start w:val="1"/>
      <w:numFmt w:val="decimal"/>
      <w:lvlText w:val="%4."/>
      <w:lvlJc w:val="left"/>
      <w:pPr>
        <w:ind w:left="3413" w:hanging="360"/>
      </w:pPr>
    </w:lvl>
    <w:lvl w:ilvl="4" w:tplc="04190019" w:tentative="1">
      <w:start w:val="1"/>
      <w:numFmt w:val="lowerLetter"/>
      <w:lvlText w:val="%5."/>
      <w:lvlJc w:val="left"/>
      <w:pPr>
        <w:ind w:left="4133" w:hanging="360"/>
      </w:pPr>
    </w:lvl>
    <w:lvl w:ilvl="5" w:tplc="0419001B" w:tentative="1">
      <w:start w:val="1"/>
      <w:numFmt w:val="lowerRoman"/>
      <w:lvlText w:val="%6."/>
      <w:lvlJc w:val="right"/>
      <w:pPr>
        <w:ind w:left="4853" w:hanging="180"/>
      </w:pPr>
    </w:lvl>
    <w:lvl w:ilvl="6" w:tplc="0419000F" w:tentative="1">
      <w:start w:val="1"/>
      <w:numFmt w:val="decimal"/>
      <w:lvlText w:val="%7."/>
      <w:lvlJc w:val="left"/>
      <w:pPr>
        <w:ind w:left="5573" w:hanging="360"/>
      </w:pPr>
    </w:lvl>
    <w:lvl w:ilvl="7" w:tplc="04190019" w:tentative="1">
      <w:start w:val="1"/>
      <w:numFmt w:val="lowerLetter"/>
      <w:lvlText w:val="%8."/>
      <w:lvlJc w:val="left"/>
      <w:pPr>
        <w:ind w:left="6293" w:hanging="360"/>
      </w:pPr>
    </w:lvl>
    <w:lvl w:ilvl="8" w:tplc="041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19" w15:restartNumberingAfterBreak="0">
    <w:nsid w:val="2197643E"/>
    <w:multiLevelType w:val="hybridMultilevel"/>
    <w:tmpl w:val="E2F0B32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8B30EA6"/>
    <w:multiLevelType w:val="hybridMultilevel"/>
    <w:tmpl w:val="43B04BAC"/>
    <w:lvl w:ilvl="0" w:tplc="414C79C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1" w15:restartNumberingAfterBreak="0">
    <w:nsid w:val="2F0B6E7F"/>
    <w:multiLevelType w:val="hybridMultilevel"/>
    <w:tmpl w:val="AA7CCC2C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2" w15:restartNumberingAfterBreak="0">
    <w:nsid w:val="30E9221C"/>
    <w:multiLevelType w:val="hybridMultilevel"/>
    <w:tmpl w:val="A6A47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DA065D8"/>
    <w:multiLevelType w:val="multilevel"/>
    <w:tmpl w:val="CF048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 w15:restartNumberingAfterBreak="0">
    <w:nsid w:val="42370846"/>
    <w:multiLevelType w:val="multilevel"/>
    <w:tmpl w:val="52785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EC4F9F"/>
    <w:multiLevelType w:val="hybridMultilevel"/>
    <w:tmpl w:val="76787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4648EC"/>
    <w:multiLevelType w:val="hybridMultilevel"/>
    <w:tmpl w:val="931E937C"/>
    <w:lvl w:ilvl="0" w:tplc="380EC5F4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CBD37E7"/>
    <w:multiLevelType w:val="hybridMultilevel"/>
    <w:tmpl w:val="4E3A5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12958AA"/>
    <w:multiLevelType w:val="hybridMultilevel"/>
    <w:tmpl w:val="E9B09910"/>
    <w:lvl w:ilvl="0" w:tplc="A02641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C97B61"/>
    <w:multiLevelType w:val="hybridMultilevel"/>
    <w:tmpl w:val="184CA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3034D4"/>
    <w:multiLevelType w:val="hybridMultilevel"/>
    <w:tmpl w:val="E646A5C8"/>
    <w:lvl w:ilvl="0" w:tplc="469EB2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A00284"/>
    <w:multiLevelType w:val="hybridMultilevel"/>
    <w:tmpl w:val="4AD2E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256F79"/>
    <w:multiLevelType w:val="hybridMultilevel"/>
    <w:tmpl w:val="69AED858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35" w15:restartNumberingAfterBreak="0">
    <w:nsid w:val="6729698B"/>
    <w:multiLevelType w:val="hybridMultilevel"/>
    <w:tmpl w:val="A51EF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A6002F"/>
    <w:multiLevelType w:val="hybridMultilevel"/>
    <w:tmpl w:val="2A6E0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B00B2"/>
    <w:multiLevelType w:val="hybridMultilevel"/>
    <w:tmpl w:val="60B0DC8C"/>
    <w:lvl w:ilvl="0" w:tplc="F2FC46B0">
      <w:start w:val="1"/>
      <w:numFmt w:val="decimal"/>
      <w:lvlText w:val="%1."/>
      <w:lvlJc w:val="left"/>
      <w:pPr>
        <w:ind w:left="893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3" w:hanging="360"/>
      </w:pPr>
    </w:lvl>
    <w:lvl w:ilvl="2" w:tplc="0419001B" w:tentative="1">
      <w:start w:val="1"/>
      <w:numFmt w:val="lowerRoman"/>
      <w:lvlText w:val="%3."/>
      <w:lvlJc w:val="right"/>
      <w:pPr>
        <w:ind w:left="2333" w:hanging="180"/>
      </w:pPr>
    </w:lvl>
    <w:lvl w:ilvl="3" w:tplc="0419000F" w:tentative="1">
      <w:start w:val="1"/>
      <w:numFmt w:val="decimal"/>
      <w:lvlText w:val="%4."/>
      <w:lvlJc w:val="left"/>
      <w:pPr>
        <w:ind w:left="3053" w:hanging="360"/>
      </w:pPr>
    </w:lvl>
    <w:lvl w:ilvl="4" w:tplc="04190019" w:tentative="1">
      <w:start w:val="1"/>
      <w:numFmt w:val="lowerLetter"/>
      <w:lvlText w:val="%5."/>
      <w:lvlJc w:val="left"/>
      <w:pPr>
        <w:ind w:left="3773" w:hanging="360"/>
      </w:pPr>
    </w:lvl>
    <w:lvl w:ilvl="5" w:tplc="0419001B" w:tentative="1">
      <w:start w:val="1"/>
      <w:numFmt w:val="lowerRoman"/>
      <w:lvlText w:val="%6."/>
      <w:lvlJc w:val="right"/>
      <w:pPr>
        <w:ind w:left="4493" w:hanging="180"/>
      </w:pPr>
    </w:lvl>
    <w:lvl w:ilvl="6" w:tplc="0419000F" w:tentative="1">
      <w:start w:val="1"/>
      <w:numFmt w:val="decimal"/>
      <w:lvlText w:val="%7."/>
      <w:lvlJc w:val="left"/>
      <w:pPr>
        <w:ind w:left="5213" w:hanging="360"/>
      </w:pPr>
    </w:lvl>
    <w:lvl w:ilvl="7" w:tplc="04190019" w:tentative="1">
      <w:start w:val="1"/>
      <w:numFmt w:val="lowerLetter"/>
      <w:lvlText w:val="%8."/>
      <w:lvlJc w:val="left"/>
      <w:pPr>
        <w:ind w:left="5933" w:hanging="360"/>
      </w:pPr>
    </w:lvl>
    <w:lvl w:ilvl="8" w:tplc="041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8" w15:restartNumberingAfterBreak="0">
    <w:nsid w:val="7B8F7B01"/>
    <w:multiLevelType w:val="hybridMultilevel"/>
    <w:tmpl w:val="55889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39"/>
  </w:num>
  <w:num w:numId="4">
    <w:abstractNumId w:val="8"/>
  </w:num>
  <w:num w:numId="5">
    <w:abstractNumId w:val="23"/>
  </w:num>
  <w:num w:numId="6">
    <w:abstractNumId w:val="14"/>
  </w:num>
  <w:num w:numId="7">
    <w:abstractNumId w:val="35"/>
  </w:num>
  <w:num w:numId="8">
    <w:abstractNumId w:val="5"/>
  </w:num>
  <w:num w:numId="9">
    <w:abstractNumId w:val="26"/>
  </w:num>
  <w:num w:numId="10">
    <w:abstractNumId w:val="6"/>
  </w:num>
  <w:num w:numId="11">
    <w:abstractNumId w:val="30"/>
  </w:num>
  <w:num w:numId="12">
    <w:abstractNumId w:val="16"/>
  </w:num>
  <w:num w:numId="13">
    <w:abstractNumId w:val="28"/>
  </w:num>
  <w:num w:numId="14">
    <w:abstractNumId w:val="22"/>
  </w:num>
  <w:num w:numId="15">
    <w:abstractNumId w:val="12"/>
  </w:num>
  <w:num w:numId="16">
    <w:abstractNumId w:val="13"/>
  </w:num>
  <w:num w:numId="17">
    <w:abstractNumId w:val="36"/>
  </w:num>
  <w:num w:numId="18">
    <w:abstractNumId w:val="20"/>
  </w:num>
  <w:num w:numId="19">
    <w:abstractNumId w:val="37"/>
  </w:num>
  <w:num w:numId="20">
    <w:abstractNumId w:val="18"/>
  </w:num>
  <w:num w:numId="21">
    <w:abstractNumId w:val="17"/>
  </w:num>
  <w:num w:numId="22">
    <w:abstractNumId w:val="21"/>
  </w:num>
  <w:num w:numId="23">
    <w:abstractNumId w:val="24"/>
    <w:lvlOverride w:ilvl="0">
      <w:startOverride w:val="1"/>
    </w:lvlOverride>
  </w:num>
  <w:num w:numId="24">
    <w:abstractNumId w:val="25"/>
    <w:lvlOverride w:ilvl="0">
      <w:startOverride w:val="1"/>
    </w:lvlOverride>
  </w:num>
  <w:num w:numId="25">
    <w:abstractNumId w:val="1"/>
  </w:num>
  <w:num w:numId="26">
    <w:abstractNumId w:val="2"/>
  </w:num>
  <w:num w:numId="27">
    <w:abstractNumId w:val="0"/>
  </w:num>
  <w:num w:numId="28">
    <w:abstractNumId w:val="3"/>
  </w:num>
  <w:num w:numId="29">
    <w:abstractNumId w:val="7"/>
  </w:num>
  <w:num w:numId="30">
    <w:abstractNumId w:val="29"/>
  </w:num>
  <w:num w:numId="31">
    <w:abstractNumId w:val="34"/>
  </w:num>
  <w:num w:numId="32">
    <w:abstractNumId w:val="19"/>
  </w:num>
  <w:num w:numId="33">
    <w:abstractNumId w:val="33"/>
  </w:num>
  <w:num w:numId="34">
    <w:abstractNumId w:val="31"/>
  </w:num>
  <w:num w:numId="35">
    <w:abstractNumId w:val="32"/>
  </w:num>
  <w:num w:numId="36">
    <w:abstractNumId w:val="4"/>
  </w:num>
  <w:num w:numId="37">
    <w:abstractNumId w:val="27"/>
  </w:num>
  <w:num w:numId="38">
    <w:abstractNumId w:val="38"/>
  </w:num>
  <w:num w:numId="39">
    <w:abstractNumId w:val="10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26F1"/>
    <w:rsid w:val="00004734"/>
    <w:rsid w:val="00004DA3"/>
    <w:rsid w:val="00010B1D"/>
    <w:rsid w:val="00013A54"/>
    <w:rsid w:val="00020627"/>
    <w:rsid w:val="0002094B"/>
    <w:rsid w:val="00030102"/>
    <w:rsid w:val="00033BD9"/>
    <w:rsid w:val="00040E09"/>
    <w:rsid w:val="00044748"/>
    <w:rsid w:val="000473FC"/>
    <w:rsid w:val="0004786A"/>
    <w:rsid w:val="00047EBB"/>
    <w:rsid w:val="0005543F"/>
    <w:rsid w:val="00060370"/>
    <w:rsid w:val="0006135B"/>
    <w:rsid w:val="00064D79"/>
    <w:rsid w:val="00074CF0"/>
    <w:rsid w:val="00077E6E"/>
    <w:rsid w:val="0008446C"/>
    <w:rsid w:val="000860B6"/>
    <w:rsid w:val="00087290"/>
    <w:rsid w:val="0009137F"/>
    <w:rsid w:val="000948D6"/>
    <w:rsid w:val="00095215"/>
    <w:rsid w:val="0009657C"/>
    <w:rsid w:val="000A19DE"/>
    <w:rsid w:val="000A28F1"/>
    <w:rsid w:val="000A623A"/>
    <w:rsid w:val="000B10EF"/>
    <w:rsid w:val="000B1452"/>
    <w:rsid w:val="000B52FA"/>
    <w:rsid w:val="000C2D70"/>
    <w:rsid w:val="000D0E98"/>
    <w:rsid w:val="000D16F6"/>
    <w:rsid w:val="000D303F"/>
    <w:rsid w:val="000D5782"/>
    <w:rsid w:val="000D5CDF"/>
    <w:rsid w:val="000E0275"/>
    <w:rsid w:val="000E26AF"/>
    <w:rsid w:val="000E3F39"/>
    <w:rsid w:val="000F037E"/>
    <w:rsid w:val="000F0C3F"/>
    <w:rsid w:val="000F370D"/>
    <w:rsid w:val="000F74B1"/>
    <w:rsid w:val="001001FD"/>
    <w:rsid w:val="00105C25"/>
    <w:rsid w:val="00106480"/>
    <w:rsid w:val="0011375E"/>
    <w:rsid w:val="00114556"/>
    <w:rsid w:val="00115DE2"/>
    <w:rsid w:val="00116AB3"/>
    <w:rsid w:val="00117FCB"/>
    <w:rsid w:val="00120219"/>
    <w:rsid w:val="001303C5"/>
    <w:rsid w:val="0013377D"/>
    <w:rsid w:val="00135E57"/>
    <w:rsid w:val="00137A67"/>
    <w:rsid w:val="00140584"/>
    <w:rsid w:val="0014522E"/>
    <w:rsid w:val="001467F0"/>
    <w:rsid w:val="001539F7"/>
    <w:rsid w:val="001564E7"/>
    <w:rsid w:val="00160D77"/>
    <w:rsid w:val="00160F05"/>
    <w:rsid w:val="00167B37"/>
    <w:rsid w:val="00172693"/>
    <w:rsid w:val="00173815"/>
    <w:rsid w:val="001804CB"/>
    <w:rsid w:val="00185914"/>
    <w:rsid w:val="00186EA0"/>
    <w:rsid w:val="00195F58"/>
    <w:rsid w:val="0019757E"/>
    <w:rsid w:val="001A14F3"/>
    <w:rsid w:val="001B1B48"/>
    <w:rsid w:val="001B26F1"/>
    <w:rsid w:val="001B40C3"/>
    <w:rsid w:val="001B7591"/>
    <w:rsid w:val="001C67CA"/>
    <w:rsid w:val="001D0E7B"/>
    <w:rsid w:val="001D2214"/>
    <w:rsid w:val="001D2A90"/>
    <w:rsid w:val="001D5D4D"/>
    <w:rsid w:val="001D645E"/>
    <w:rsid w:val="001E05BD"/>
    <w:rsid w:val="001E06DE"/>
    <w:rsid w:val="001E07AF"/>
    <w:rsid w:val="001E1FB2"/>
    <w:rsid w:val="001E7128"/>
    <w:rsid w:val="001F2268"/>
    <w:rsid w:val="001F2FDC"/>
    <w:rsid w:val="001F5A2F"/>
    <w:rsid w:val="00202011"/>
    <w:rsid w:val="00203DF7"/>
    <w:rsid w:val="002052B0"/>
    <w:rsid w:val="00206C48"/>
    <w:rsid w:val="00211E37"/>
    <w:rsid w:val="0021704B"/>
    <w:rsid w:val="0021750B"/>
    <w:rsid w:val="00217F56"/>
    <w:rsid w:val="00220E9B"/>
    <w:rsid w:val="002224EE"/>
    <w:rsid w:val="00226A25"/>
    <w:rsid w:val="00227E8D"/>
    <w:rsid w:val="002310F4"/>
    <w:rsid w:val="0024558F"/>
    <w:rsid w:val="0024636F"/>
    <w:rsid w:val="00252114"/>
    <w:rsid w:val="002526B5"/>
    <w:rsid w:val="00253845"/>
    <w:rsid w:val="002553F8"/>
    <w:rsid w:val="002555D9"/>
    <w:rsid w:val="002560EA"/>
    <w:rsid w:val="00260AAC"/>
    <w:rsid w:val="00261320"/>
    <w:rsid w:val="00263C2A"/>
    <w:rsid w:val="00265890"/>
    <w:rsid w:val="00265AFD"/>
    <w:rsid w:val="00273FC5"/>
    <w:rsid w:val="00276269"/>
    <w:rsid w:val="00277B5F"/>
    <w:rsid w:val="00281E94"/>
    <w:rsid w:val="002825F4"/>
    <w:rsid w:val="002830A1"/>
    <w:rsid w:val="002861FD"/>
    <w:rsid w:val="00291F32"/>
    <w:rsid w:val="00296E40"/>
    <w:rsid w:val="002A03F4"/>
    <w:rsid w:val="002A281B"/>
    <w:rsid w:val="002B0497"/>
    <w:rsid w:val="002B1FA6"/>
    <w:rsid w:val="002B34D9"/>
    <w:rsid w:val="002B4C5E"/>
    <w:rsid w:val="002B7DC7"/>
    <w:rsid w:val="002C24B5"/>
    <w:rsid w:val="002C5116"/>
    <w:rsid w:val="002C52D3"/>
    <w:rsid w:val="002D0793"/>
    <w:rsid w:val="002D1D9F"/>
    <w:rsid w:val="002E7105"/>
    <w:rsid w:val="002F118B"/>
    <w:rsid w:val="002F4908"/>
    <w:rsid w:val="002F63C2"/>
    <w:rsid w:val="00301C34"/>
    <w:rsid w:val="003029BA"/>
    <w:rsid w:val="00312DE7"/>
    <w:rsid w:val="003145D0"/>
    <w:rsid w:val="00314715"/>
    <w:rsid w:val="00324EA4"/>
    <w:rsid w:val="003252DB"/>
    <w:rsid w:val="00326DB8"/>
    <w:rsid w:val="003275AB"/>
    <w:rsid w:val="00327ECE"/>
    <w:rsid w:val="003337A9"/>
    <w:rsid w:val="00334808"/>
    <w:rsid w:val="00346A14"/>
    <w:rsid w:val="003509A1"/>
    <w:rsid w:val="00355F9F"/>
    <w:rsid w:val="00361C74"/>
    <w:rsid w:val="00362732"/>
    <w:rsid w:val="0036362B"/>
    <w:rsid w:val="003648A6"/>
    <w:rsid w:val="003659CA"/>
    <w:rsid w:val="00371C3A"/>
    <w:rsid w:val="00372648"/>
    <w:rsid w:val="0037316F"/>
    <w:rsid w:val="0037381B"/>
    <w:rsid w:val="00374C6C"/>
    <w:rsid w:val="00376214"/>
    <w:rsid w:val="00382BC9"/>
    <w:rsid w:val="003848BE"/>
    <w:rsid w:val="00390972"/>
    <w:rsid w:val="003934E3"/>
    <w:rsid w:val="00395AAD"/>
    <w:rsid w:val="003A1768"/>
    <w:rsid w:val="003A3B63"/>
    <w:rsid w:val="003A4401"/>
    <w:rsid w:val="003A46FC"/>
    <w:rsid w:val="003B0CF6"/>
    <w:rsid w:val="003B2B6F"/>
    <w:rsid w:val="003B3CEA"/>
    <w:rsid w:val="003B44D3"/>
    <w:rsid w:val="003B4A73"/>
    <w:rsid w:val="003B4EDB"/>
    <w:rsid w:val="003C1B59"/>
    <w:rsid w:val="003C5AF2"/>
    <w:rsid w:val="003C5F64"/>
    <w:rsid w:val="003D341E"/>
    <w:rsid w:val="003D69CC"/>
    <w:rsid w:val="003E0487"/>
    <w:rsid w:val="003E0FBC"/>
    <w:rsid w:val="003E4B1D"/>
    <w:rsid w:val="003E7CF0"/>
    <w:rsid w:val="00401CD8"/>
    <w:rsid w:val="00404874"/>
    <w:rsid w:val="00411AB0"/>
    <w:rsid w:val="00413F18"/>
    <w:rsid w:val="0042302A"/>
    <w:rsid w:val="004232C7"/>
    <w:rsid w:val="0042381A"/>
    <w:rsid w:val="00434313"/>
    <w:rsid w:val="00440E26"/>
    <w:rsid w:val="00441C08"/>
    <w:rsid w:val="004460AF"/>
    <w:rsid w:val="00463EFB"/>
    <w:rsid w:val="00470413"/>
    <w:rsid w:val="00474A14"/>
    <w:rsid w:val="00474FB3"/>
    <w:rsid w:val="0047593F"/>
    <w:rsid w:val="004759F0"/>
    <w:rsid w:val="00480D6F"/>
    <w:rsid w:val="00480F05"/>
    <w:rsid w:val="00481781"/>
    <w:rsid w:val="004858AC"/>
    <w:rsid w:val="00492935"/>
    <w:rsid w:val="00492BE6"/>
    <w:rsid w:val="00495D93"/>
    <w:rsid w:val="0049646A"/>
    <w:rsid w:val="004A03F6"/>
    <w:rsid w:val="004A1296"/>
    <w:rsid w:val="004A5806"/>
    <w:rsid w:val="004B5D49"/>
    <w:rsid w:val="004C0E03"/>
    <w:rsid w:val="004C3D21"/>
    <w:rsid w:val="004C5780"/>
    <w:rsid w:val="004C79A1"/>
    <w:rsid w:val="004C7E46"/>
    <w:rsid w:val="004D5802"/>
    <w:rsid w:val="004E2076"/>
    <w:rsid w:val="004F642C"/>
    <w:rsid w:val="004F69AC"/>
    <w:rsid w:val="005040D8"/>
    <w:rsid w:val="00505785"/>
    <w:rsid w:val="00507D9F"/>
    <w:rsid w:val="00512333"/>
    <w:rsid w:val="00523561"/>
    <w:rsid w:val="00526E35"/>
    <w:rsid w:val="00531020"/>
    <w:rsid w:val="00532E8F"/>
    <w:rsid w:val="00536A8D"/>
    <w:rsid w:val="005372C7"/>
    <w:rsid w:val="005549D3"/>
    <w:rsid w:val="005565E0"/>
    <w:rsid w:val="00561C69"/>
    <w:rsid w:val="005625BF"/>
    <w:rsid w:val="00577B80"/>
    <w:rsid w:val="00580CAF"/>
    <w:rsid w:val="0058449B"/>
    <w:rsid w:val="00586B54"/>
    <w:rsid w:val="00591DF9"/>
    <w:rsid w:val="00593AAF"/>
    <w:rsid w:val="005945E2"/>
    <w:rsid w:val="0059554C"/>
    <w:rsid w:val="005A18F1"/>
    <w:rsid w:val="005A6D17"/>
    <w:rsid w:val="005B0776"/>
    <w:rsid w:val="005B2167"/>
    <w:rsid w:val="005B2F13"/>
    <w:rsid w:val="005B4749"/>
    <w:rsid w:val="005B5F6C"/>
    <w:rsid w:val="005B643A"/>
    <w:rsid w:val="005B6A40"/>
    <w:rsid w:val="005C1794"/>
    <w:rsid w:val="005D09B7"/>
    <w:rsid w:val="005D342B"/>
    <w:rsid w:val="005D3DD1"/>
    <w:rsid w:val="005E107B"/>
    <w:rsid w:val="005E1BC7"/>
    <w:rsid w:val="005E1E20"/>
    <w:rsid w:val="005E6053"/>
    <w:rsid w:val="005E6BBC"/>
    <w:rsid w:val="005F1B0C"/>
    <w:rsid w:val="005F78AE"/>
    <w:rsid w:val="00601C01"/>
    <w:rsid w:val="0060242D"/>
    <w:rsid w:val="0061330B"/>
    <w:rsid w:val="00620DBD"/>
    <w:rsid w:val="00621D35"/>
    <w:rsid w:val="006241B9"/>
    <w:rsid w:val="0062542B"/>
    <w:rsid w:val="006254FB"/>
    <w:rsid w:val="00627E4F"/>
    <w:rsid w:val="00631A64"/>
    <w:rsid w:val="006320D4"/>
    <w:rsid w:val="006331AC"/>
    <w:rsid w:val="00634D61"/>
    <w:rsid w:val="00645969"/>
    <w:rsid w:val="00653758"/>
    <w:rsid w:val="006662C9"/>
    <w:rsid w:val="00674E5B"/>
    <w:rsid w:val="00680A99"/>
    <w:rsid w:val="00681A72"/>
    <w:rsid w:val="006830D1"/>
    <w:rsid w:val="00683E41"/>
    <w:rsid w:val="00684F1E"/>
    <w:rsid w:val="00685F2F"/>
    <w:rsid w:val="006937BD"/>
    <w:rsid w:val="00694662"/>
    <w:rsid w:val="006A2610"/>
    <w:rsid w:val="006A3648"/>
    <w:rsid w:val="006A5323"/>
    <w:rsid w:val="006A6B4E"/>
    <w:rsid w:val="006A753B"/>
    <w:rsid w:val="006A7774"/>
    <w:rsid w:val="006A777F"/>
    <w:rsid w:val="006B2BB6"/>
    <w:rsid w:val="006C2599"/>
    <w:rsid w:val="006C4B80"/>
    <w:rsid w:val="006C5F7E"/>
    <w:rsid w:val="006C745C"/>
    <w:rsid w:val="006D0362"/>
    <w:rsid w:val="006D29ED"/>
    <w:rsid w:val="006D55F0"/>
    <w:rsid w:val="006D73BB"/>
    <w:rsid w:val="006E4218"/>
    <w:rsid w:val="006E58D4"/>
    <w:rsid w:val="006F30E3"/>
    <w:rsid w:val="006F5E3F"/>
    <w:rsid w:val="006F73C1"/>
    <w:rsid w:val="00703D15"/>
    <w:rsid w:val="007041B2"/>
    <w:rsid w:val="00717055"/>
    <w:rsid w:val="0072641A"/>
    <w:rsid w:val="00732EC6"/>
    <w:rsid w:val="0073600B"/>
    <w:rsid w:val="007360EF"/>
    <w:rsid w:val="00747972"/>
    <w:rsid w:val="00750143"/>
    <w:rsid w:val="007578B1"/>
    <w:rsid w:val="007660F6"/>
    <w:rsid w:val="00766417"/>
    <w:rsid w:val="007725F6"/>
    <w:rsid w:val="00780509"/>
    <w:rsid w:val="00786CA7"/>
    <w:rsid w:val="00793311"/>
    <w:rsid w:val="00794C3F"/>
    <w:rsid w:val="007A0945"/>
    <w:rsid w:val="007A7067"/>
    <w:rsid w:val="007B08BA"/>
    <w:rsid w:val="007B579D"/>
    <w:rsid w:val="007B6FA7"/>
    <w:rsid w:val="007C0058"/>
    <w:rsid w:val="007C15EA"/>
    <w:rsid w:val="007D19AD"/>
    <w:rsid w:val="007D304E"/>
    <w:rsid w:val="007E2272"/>
    <w:rsid w:val="007E30AF"/>
    <w:rsid w:val="007E361C"/>
    <w:rsid w:val="007E369F"/>
    <w:rsid w:val="007E42F1"/>
    <w:rsid w:val="007E4B20"/>
    <w:rsid w:val="007E587B"/>
    <w:rsid w:val="007E6ACE"/>
    <w:rsid w:val="007F4445"/>
    <w:rsid w:val="007F666D"/>
    <w:rsid w:val="007F67C1"/>
    <w:rsid w:val="007F788C"/>
    <w:rsid w:val="00807A91"/>
    <w:rsid w:val="00810172"/>
    <w:rsid w:val="0081071B"/>
    <w:rsid w:val="008118B0"/>
    <w:rsid w:val="008161E2"/>
    <w:rsid w:val="00817B7E"/>
    <w:rsid w:val="008207EF"/>
    <w:rsid w:val="00821E7C"/>
    <w:rsid w:val="00821F87"/>
    <w:rsid w:val="00827462"/>
    <w:rsid w:val="00831B61"/>
    <w:rsid w:val="0083401A"/>
    <w:rsid w:val="00836437"/>
    <w:rsid w:val="008442B0"/>
    <w:rsid w:val="008509B8"/>
    <w:rsid w:val="008635C1"/>
    <w:rsid w:val="00864A9A"/>
    <w:rsid w:val="008672EC"/>
    <w:rsid w:val="008707CF"/>
    <w:rsid w:val="00882B35"/>
    <w:rsid w:val="008834B1"/>
    <w:rsid w:val="00887194"/>
    <w:rsid w:val="00892FA3"/>
    <w:rsid w:val="00893363"/>
    <w:rsid w:val="00896524"/>
    <w:rsid w:val="008A06B3"/>
    <w:rsid w:val="008A07B9"/>
    <w:rsid w:val="008A7F26"/>
    <w:rsid w:val="008B064C"/>
    <w:rsid w:val="008B3081"/>
    <w:rsid w:val="008B3467"/>
    <w:rsid w:val="008C5486"/>
    <w:rsid w:val="008D0DC6"/>
    <w:rsid w:val="008E2112"/>
    <w:rsid w:val="008E49FF"/>
    <w:rsid w:val="008E503E"/>
    <w:rsid w:val="008F1FE7"/>
    <w:rsid w:val="008F4841"/>
    <w:rsid w:val="008F4989"/>
    <w:rsid w:val="008F57C1"/>
    <w:rsid w:val="009010E2"/>
    <w:rsid w:val="00905EAF"/>
    <w:rsid w:val="00912468"/>
    <w:rsid w:val="00912982"/>
    <w:rsid w:val="009149A0"/>
    <w:rsid w:val="00917851"/>
    <w:rsid w:val="00920080"/>
    <w:rsid w:val="009221F0"/>
    <w:rsid w:val="00922C6F"/>
    <w:rsid w:val="00925063"/>
    <w:rsid w:val="00930F78"/>
    <w:rsid w:val="0093612E"/>
    <w:rsid w:val="00941C26"/>
    <w:rsid w:val="0094415A"/>
    <w:rsid w:val="009560B9"/>
    <w:rsid w:val="00957766"/>
    <w:rsid w:val="0096251E"/>
    <w:rsid w:val="00963770"/>
    <w:rsid w:val="00964095"/>
    <w:rsid w:val="00964269"/>
    <w:rsid w:val="00966270"/>
    <w:rsid w:val="00972654"/>
    <w:rsid w:val="009734FA"/>
    <w:rsid w:val="00973FC5"/>
    <w:rsid w:val="00980FA5"/>
    <w:rsid w:val="00982415"/>
    <w:rsid w:val="009854E1"/>
    <w:rsid w:val="00985DF6"/>
    <w:rsid w:val="009861E7"/>
    <w:rsid w:val="009939C2"/>
    <w:rsid w:val="009959F4"/>
    <w:rsid w:val="009A0F5A"/>
    <w:rsid w:val="009A2EAA"/>
    <w:rsid w:val="009B059F"/>
    <w:rsid w:val="009B36B7"/>
    <w:rsid w:val="009B5AA0"/>
    <w:rsid w:val="009B6032"/>
    <w:rsid w:val="009B779A"/>
    <w:rsid w:val="009C5009"/>
    <w:rsid w:val="009D38DC"/>
    <w:rsid w:val="009D6EE6"/>
    <w:rsid w:val="009E16AC"/>
    <w:rsid w:val="009E5FD6"/>
    <w:rsid w:val="009E7B01"/>
    <w:rsid w:val="009F0ACE"/>
    <w:rsid w:val="009F242C"/>
    <w:rsid w:val="009F35F5"/>
    <w:rsid w:val="009F3A8A"/>
    <w:rsid w:val="00A01466"/>
    <w:rsid w:val="00A01D81"/>
    <w:rsid w:val="00A035ED"/>
    <w:rsid w:val="00A108E0"/>
    <w:rsid w:val="00A1183A"/>
    <w:rsid w:val="00A20A8B"/>
    <w:rsid w:val="00A35CB9"/>
    <w:rsid w:val="00A41E03"/>
    <w:rsid w:val="00A42915"/>
    <w:rsid w:val="00A46D78"/>
    <w:rsid w:val="00A50523"/>
    <w:rsid w:val="00A50E70"/>
    <w:rsid w:val="00A5283A"/>
    <w:rsid w:val="00A55148"/>
    <w:rsid w:val="00A55387"/>
    <w:rsid w:val="00A55810"/>
    <w:rsid w:val="00A56E15"/>
    <w:rsid w:val="00A74573"/>
    <w:rsid w:val="00A770FA"/>
    <w:rsid w:val="00A81357"/>
    <w:rsid w:val="00A821F8"/>
    <w:rsid w:val="00A87A44"/>
    <w:rsid w:val="00A905C0"/>
    <w:rsid w:val="00A90E2D"/>
    <w:rsid w:val="00A9451F"/>
    <w:rsid w:val="00AA482B"/>
    <w:rsid w:val="00AA61CC"/>
    <w:rsid w:val="00AB0C38"/>
    <w:rsid w:val="00AB3ECB"/>
    <w:rsid w:val="00AB6F21"/>
    <w:rsid w:val="00AC60FE"/>
    <w:rsid w:val="00AC6AC1"/>
    <w:rsid w:val="00AC7685"/>
    <w:rsid w:val="00AD1919"/>
    <w:rsid w:val="00AD5D25"/>
    <w:rsid w:val="00AD7EB9"/>
    <w:rsid w:val="00AF0C9B"/>
    <w:rsid w:val="00AF1416"/>
    <w:rsid w:val="00AF1915"/>
    <w:rsid w:val="00AF5393"/>
    <w:rsid w:val="00AF78ED"/>
    <w:rsid w:val="00B0300C"/>
    <w:rsid w:val="00B039C1"/>
    <w:rsid w:val="00B04AFE"/>
    <w:rsid w:val="00B06A4C"/>
    <w:rsid w:val="00B07763"/>
    <w:rsid w:val="00B079A1"/>
    <w:rsid w:val="00B2420E"/>
    <w:rsid w:val="00B25722"/>
    <w:rsid w:val="00B25E74"/>
    <w:rsid w:val="00B261E1"/>
    <w:rsid w:val="00B27906"/>
    <w:rsid w:val="00B31D5F"/>
    <w:rsid w:val="00B338E8"/>
    <w:rsid w:val="00B4612E"/>
    <w:rsid w:val="00B53188"/>
    <w:rsid w:val="00B54892"/>
    <w:rsid w:val="00B5694A"/>
    <w:rsid w:val="00B56D52"/>
    <w:rsid w:val="00B642C6"/>
    <w:rsid w:val="00B655E5"/>
    <w:rsid w:val="00B6667A"/>
    <w:rsid w:val="00B667EA"/>
    <w:rsid w:val="00B676A4"/>
    <w:rsid w:val="00B71E78"/>
    <w:rsid w:val="00B8015C"/>
    <w:rsid w:val="00B81836"/>
    <w:rsid w:val="00B81B49"/>
    <w:rsid w:val="00B83E91"/>
    <w:rsid w:val="00B864DA"/>
    <w:rsid w:val="00B86673"/>
    <w:rsid w:val="00B86843"/>
    <w:rsid w:val="00B87620"/>
    <w:rsid w:val="00B90E1E"/>
    <w:rsid w:val="00B946EA"/>
    <w:rsid w:val="00BA17CB"/>
    <w:rsid w:val="00BA33A2"/>
    <w:rsid w:val="00BA6B8D"/>
    <w:rsid w:val="00BB3E90"/>
    <w:rsid w:val="00BB4B14"/>
    <w:rsid w:val="00BB5632"/>
    <w:rsid w:val="00BB5FBD"/>
    <w:rsid w:val="00BB6B80"/>
    <w:rsid w:val="00BB6FB0"/>
    <w:rsid w:val="00BC009D"/>
    <w:rsid w:val="00BC0AAA"/>
    <w:rsid w:val="00BC631A"/>
    <w:rsid w:val="00BC66AC"/>
    <w:rsid w:val="00BC7608"/>
    <w:rsid w:val="00BD4709"/>
    <w:rsid w:val="00BD68F2"/>
    <w:rsid w:val="00BE3318"/>
    <w:rsid w:val="00BE5AC2"/>
    <w:rsid w:val="00BF15CC"/>
    <w:rsid w:val="00BF3F2F"/>
    <w:rsid w:val="00BF582F"/>
    <w:rsid w:val="00BF6BDD"/>
    <w:rsid w:val="00C0365B"/>
    <w:rsid w:val="00C1185F"/>
    <w:rsid w:val="00C11AD5"/>
    <w:rsid w:val="00C144C1"/>
    <w:rsid w:val="00C15A25"/>
    <w:rsid w:val="00C27F4C"/>
    <w:rsid w:val="00C30A60"/>
    <w:rsid w:val="00C30C2C"/>
    <w:rsid w:val="00C31C17"/>
    <w:rsid w:val="00C33EE8"/>
    <w:rsid w:val="00C34B48"/>
    <w:rsid w:val="00C35BE4"/>
    <w:rsid w:val="00C40F1A"/>
    <w:rsid w:val="00C45B4A"/>
    <w:rsid w:val="00C52589"/>
    <w:rsid w:val="00C52E97"/>
    <w:rsid w:val="00C56F20"/>
    <w:rsid w:val="00C6074A"/>
    <w:rsid w:val="00C62F06"/>
    <w:rsid w:val="00C63DCC"/>
    <w:rsid w:val="00C64948"/>
    <w:rsid w:val="00C64BA5"/>
    <w:rsid w:val="00C670CE"/>
    <w:rsid w:val="00C70E9D"/>
    <w:rsid w:val="00C73A47"/>
    <w:rsid w:val="00C77AF7"/>
    <w:rsid w:val="00C82292"/>
    <w:rsid w:val="00C8594D"/>
    <w:rsid w:val="00C879D2"/>
    <w:rsid w:val="00C909D1"/>
    <w:rsid w:val="00C90EEE"/>
    <w:rsid w:val="00C92546"/>
    <w:rsid w:val="00C94509"/>
    <w:rsid w:val="00C94B03"/>
    <w:rsid w:val="00C94FAB"/>
    <w:rsid w:val="00CA232D"/>
    <w:rsid w:val="00CA4E38"/>
    <w:rsid w:val="00CB0575"/>
    <w:rsid w:val="00CB7237"/>
    <w:rsid w:val="00CC1CCC"/>
    <w:rsid w:val="00CC6AB8"/>
    <w:rsid w:val="00CD01FA"/>
    <w:rsid w:val="00CD1014"/>
    <w:rsid w:val="00CD2322"/>
    <w:rsid w:val="00CD5F05"/>
    <w:rsid w:val="00CD7AA9"/>
    <w:rsid w:val="00CE2957"/>
    <w:rsid w:val="00CE4132"/>
    <w:rsid w:val="00CE72DB"/>
    <w:rsid w:val="00CF1FA4"/>
    <w:rsid w:val="00CF3B42"/>
    <w:rsid w:val="00CF5E37"/>
    <w:rsid w:val="00D00153"/>
    <w:rsid w:val="00D008E7"/>
    <w:rsid w:val="00D04456"/>
    <w:rsid w:val="00D071E4"/>
    <w:rsid w:val="00D116F9"/>
    <w:rsid w:val="00D14A2C"/>
    <w:rsid w:val="00D2035F"/>
    <w:rsid w:val="00D22764"/>
    <w:rsid w:val="00D25DA7"/>
    <w:rsid w:val="00D319A0"/>
    <w:rsid w:val="00D37CB7"/>
    <w:rsid w:val="00D441F6"/>
    <w:rsid w:val="00D44539"/>
    <w:rsid w:val="00D515FF"/>
    <w:rsid w:val="00D5206A"/>
    <w:rsid w:val="00D57B49"/>
    <w:rsid w:val="00D63756"/>
    <w:rsid w:val="00D665D1"/>
    <w:rsid w:val="00D6784D"/>
    <w:rsid w:val="00D72B6C"/>
    <w:rsid w:val="00D72CC1"/>
    <w:rsid w:val="00D73DA2"/>
    <w:rsid w:val="00D74412"/>
    <w:rsid w:val="00D75B9B"/>
    <w:rsid w:val="00D82997"/>
    <w:rsid w:val="00D90BB7"/>
    <w:rsid w:val="00D917AA"/>
    <w:rsid w:val="00D92277"/>
    <w:rsid w:val="00D922EF"/>
    <w:rsid w:val="00D935C3"/>
    <w:rsid w:val="00D94005"/>
    <w:rsid w:val="00D96149"/>
    <w:rsid w:val="00D968B3"/>
    <w:rsid w:val="00D97551"/>
    <w:rsid w:val="00DA0CCA"/>
    <w:rsid w:val="00DA6C64"/>
    <w:rsid w:val="00DA71E1"/>
    <w:rsid w:val="00DC1245"/>
    <w:rsid w:val="00DC20DA"/>
    <w:rsid w:val="00DC434A"/>
    <w:rsid w:val="00DC60E9"/>
    <w:rsid w:val="00DD143C"/>
    <w:rsid w:val="00DD2C75"/>
    <w:rsid w:val="00DD41C0"/>
    <w:rsid w:val="00DD5AAB"/>
    <w:rsid w:val="00DF0403"/>
    <w:rsid w:val="00DF0C20"/>
    <w:rsid w:val="00DF1538"/>
    <w:rsid w:val="00DF190A"/>
    <w:rsid w:val="00DF32B1"/>
    <w:rsid w:val="00DF37FC"/>
    <w:rsid w:val="00DF4E91"/>
    <w:rsid w:val="00DF7524"/>
    <w:rsid w:val="00DF7AC5"/>
    <w:rsid w:val="00E10A04"/>
    <w:rsid w:val="00E11DB6"/>
    <w:rsid w:val="00E11F75"/>
    <w:rsid w:val="00E1401B"/>
    <w:rsid w:val="00E14090"/>
    <w:rsid w:val="00E14A47"/>
    <w:rsid w:val="00E15ED9"/>
    <w:rsid w:val="00E16532"/>
    <w:rsid w:val="00E21C40"/>
    <w:rsid w:val="00E2658C"/>
    <w:rsid w:val="00E32672"/>
    <w:rsid w:val="00E33FAB"/>
    <w:rsid w:val="00E37B56"/>
    <w:rsid w:val="00E40011"/>
    <w:rsid w:val="00E424E6"/>
    <w:rsid w:val="00E45EDE"/>
    <w:rsid w:val="00E46089"/>
    <w:rsid w:val="00E557C9"/>
    <w:rsid w:val="00E661CF"/>
    <w:rsid w:val="00E73AB0"/>
    <w:rsid w:val="00E746F8"/>
    <w:rsid w:val="00E84C25"/>
    <w:rsid w:val="00E916E0"/>
    <w:rsid w:val="00EA06D0"/>
    <w:rsid w:val="00EA5809"/>
    <w:rsid w:val="00EA6A9D"/>
    <w:rsid w:val="00EA7849"/>
    <w:rsid w:val="00EB0DE2"/>
    <w:rsid w:val="00EC0516"/>
    <w:rsid w:val="00ED20E3"/>
    <w:rsid w:val="00ED34D0"/>
    <w:rsid w:val="00ED3F41"/>
    <w:rsid w:val="00ED4C5D"/>
    <w:rsid w:val="00ED5CAA"/>
    <w:rsid w:val="00ED6472"/>
    <w:rsid w:val="00ED678C"/>
    <w:rsid w:val="00EE5EE6"/>
    <w:rsid w:val="00EF1B36"/>
    <w:rsid w:val="00F01BE3"/>
    <w:rsid w:val="00F02DDE"/>
    <w:rsid w:val="00F03990"/>
    <w:rsid w:val="00F10C9E"/>
    <w:rsid w:val="00F13CEE"/>
    <w:rsid w:val="00F14BDE"/>
    <w:rsid w:val="00F25BB6"/>
    <w:rsid w:val="00F31EEC"/>
    <w:rsid w:val="00F3299F"/>
    <w:rsid w:val="00F34FB3"/>
    <w:rsid w:val="00F4731F"/>
    <w:rsid w:val="00F476F3"/>
    <w:rsid w:val="00F52BAA"/>
    <w:rsid w:val="00F5663D"/>
    <w:rsid w:val="00F62A6C"/>
    <w:rsid w:val="00F63A5E"/>
    <w:rsid w:val="00F642C9"/>
    <w:rsid w:val="00F65F40"/>
    <w:rsid w:val="00F6724E"/>
    <w:rsid w:val="00F67AB9"/>
    <w:rsid w:val="00F701D1"/>
    <w:rsid w:val="00F72B8A"/>
    <w:rsid w:val="00F76771"/>
    <w:rsid w:val="00F77B89"/>
    <w:rsid w:val="00F833D7"/>
    <w:rsid w:val="00F87888"/>
    <w:rsid w:val="00F87F2E"/>
    <w:rsid w:val="00F9161A"/>
    <w:rsid w:val="00F91C16"/>
    <w:rsid w:val="00F92A44"/>
    <w:rsid w:val="00F9785D"/>
    <w:rsid w:val="00FA578D"/>
    <w:rsid w:val="00FA586C"/>
    <w:rsid w:val="00FB1E83"/>
    <w:rsid w:val="00FB6115"/>
    <w:rsid w:val="00FB6E93"/>
    <w:rsid w:val="00FC777F"/>
    <w:rsid w:val="00FC7DC3"/>
    <w:rsid w:val="00FD00D5"/>
    <w:rsid w:val="00FD2C03"/>
    <w:rsid w:val="00FF001E"/>
    <w:rsid w:val="00FF23D0"/>
    <w:rsid w:val="00FF243E"/>
    <w:rsid w:val="00FF258C"/>
    <w:rsid w:val="00FF6340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626C8B"/>
  <w15:docId w15:val="{6BEF97FB-A010-48F4-A7FA-E5325EBC1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0E03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"/>
    <w:uiPriority w:val="99"/>
    <w:rsid w:val="00C52E97"/>
    <w:pPr>
      <w:widowControl w:val="0"/>
      <w:autoSpaceDE w:val="0"/>
      <w:autoSpaceDN w:val="0"/>
      <w:adjustRightInd w:val="0"/>
      <w:spacing w:line="283" w:lineRule="exact"/>
      <w:jc w:val="center"/>
    </w:pPr>
    <w:rPr>
      <w:rFonts w:ascii="Microsoft Sans Serif" w:hAnsi="Microsoft Sans Serif" w:cs="Microsoft Sans Serif"/>
    </w:rPr>
  </w:style>
  <w:style w:type="paragraph" w:customStyle="1" w:styleId="Style22">
    <w:name w:val="Style22"/>
    <w:basedOn w:val="a"/>
    <w:uiPriority w:val="99"/>
    <w:rsid w:val="00C52E97"/>
    <w:pPr>
      <w:widowControl w:val="0"/>
      <w:autoSpaceDE w:val="0"/>
      <w:autoSpaceDN w:val="0"/>
      <w:adjustRightInd w:val="0"/>
      <w:spacing w:line="265" w:lineRule="exact"/>
      <w:jc w:val="both"/>
    </w:pPr>
    <w:rPr>
      <w:rFonts w:ascii="Microsoft Sans Serif" w:hAnsi="Microsoft Sans Serif" w:cs="Microsoft Sans Serif"/>
    </w:rPr>
  </w:style>
  <w:style w:type="character" w:customStyle="1" w:styleId="FontStyle89">
    <w:name w:val="Font Style89"/>
    <w:basedOn w:val="a0"/>
    <w:uiPriority w:val="99"/>
    <w:rsid w:val="00C52E9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2">
    <w:name w:val="Font Style92"/>
    <w:basedOn w:val="a0"/>
    <w:uiPriority w:val="99"/>
    <w:rsid w:val="00C52E97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C52E97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1">
    <w:name w:val="Style31"/>
    <w:basedOn w:val="a"/>
    <w:uiPriority w:val="99"/>
    <w:rsid w:val="00C52E97"/>
    <w:pPr>
      <w:widowControl w:val="0"/>
      <w:autoSpaceDE w:val="0"/>
      <w:autoSpaceDN w:val="0"/>
      <w:adjustRightInd w:val="0"/>
      <w:spacing w:line="276" w:lineRule="exact"/>
      <w:ind w:firstLine="274"/>
      <w:jc w:val="both"/>
    </w:pPr>
    <w:rPr>
      <w:rFonts w:ascii="Microsoft Sans Serif" w:hAnsi="Microsoft Sans Serif" w:cs="Microsoft Sans Serif"/>
    </w:rPr>
  </w:style>
  <w:style w:type="character" w:customStyle="1" w:styleId="FontStyle97">
    <w:name w:val="Font Style97"/>
    <w:basedOn w:val="a0"/>
    <w:uiPriority w:val="99"/>
    <w:rsid w:val="00912468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912468"/>
    <w:pPr>
      <w:widowControl w:val="0"/>
      <w:autoSpaceDE w:val="0"/>
      <w:autoSpaceDN w:val="0"/>
      <w:adjustRightInd w:val="0"/>
      <w:spacing w:line="314" w:lineRule="exact"/>
    </w:pPr>
  </w:style>
  <w:style w:type="paragraph" w:styleId="af3">
    <w:name w:val="List Paragraph"/>
    <w:basedOn w:val="a"/>
    <w:uiPriority w:val="34"/>
    <w:qFormat/>
    <w:rsid w:val="00912468"/>
    <w:pPr>
      <w:ind w:left="720"/>
      <w:contextualSpacing/>
    </w:pPr>
  </w:style>
  <w:style w:type="paragraph" w:styleId="af4">
    <w:name w:val="No Spacing"/>
    <w:uiPriority w:val="1"/>
    <w:qFormat/>
    <w:rsid w:val="00896524"/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AF78ED"/>
    <w:rPr>
      <w:sz w:val="24"/>
      <w:szCs w:val="24"/>
    </w:rPr>
  </w:style>
  <w:style w:type="character" w:styleId="af5">
    <w:name w:val="Hyperlink"/>
    <w:basedOn w:val="a0"/>
    <w:uiPriority w:val="99"/>
    <w:unhideWhenUsed/>
    <w:rsid w:val="00F91C16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d"/>
    <w:uiPriority w:val="59"/>
    <w:rsid w:val="000952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d"/>
    <w:uiPriority w:val="59"/>
    <w:rsid w:val="0026132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39"/>
    <w:rsid w:val="008A06B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578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8635C1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8635C1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4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62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0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0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116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77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533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913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8293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1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ozpp.ru/laws2/postan/post7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ADC17-B5B7-4CC8-B9F9-A43E5EA02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28</Pages>
  <Words>6180</Words>
  <Characters>35228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Зауч</cp:lastModifiedBy>
  <cp:revision>9</cp:revision>
  <cp:lastPrinted>2021-03-22T06:24:00Z</cp:lastPrinted>
  <dcterms:created xsi:type="dcterms:W3CDTF">2021-01-08T07:43:00Z</dcterms:created>
  <dcterms:modified xsi:type="dcterms:W3CDTF">2024-06-17T05:36:00Z</dcterms:modified>
</cp:coreProperties>
</file>